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77" w:rsidRDefault="00815877" w:rsidP="00815877">
      <w:pPr>
        <w:spacing w:line="240" w:lineRule="auto"/>
        <w:ind w:firstLineChars="250" w:firstLine="753"/>
        <w:jc w:val="center"/>
        <w:rPr>
          <w:rFonts w:ascii="宋体" w:eastAsia="宋体" w:hAnsi="宋体"/>
          <w:b/>
          <w:sz w:val="30"/>
          <w:szCs w:val="30"/>
        </w:rPr>
      </w:pPr>
      <w:r w:rsidRPr="00DB236B">
        <w:rPr>
          <w:rFonts w:ascii="宋体" w:eastAsia="宋体" w:hAnsi="宋体" w:hint="eastAsia"/>
          <w:b/>
          <w:sz w:val="30"/>
          <w:szCs w:val="30"/>
        </w:rPr>
        <w:t>任务2 猪舍建筑类型与结构设计</w:t>
      </w:r>
    </w:p>
    <w:p w:rsidR="00815877" w:rsidRPr="00DB236B" w:rsidRDefault="00815877" w:rsidP="00815877">
      <w:pPr>
        <w:spacing w:line="240" w:lineRule="auto"/>
        <w:ind w:firstLineChars="250" w:firstLine="753"/>
        <w:jc w:val="center"/>
        <w:rPr>
          <w:rFonts w:ascii="宋体" w:eastAsia="宋体" w:hAnsi="宋体"/>
          <w:b/>
          <w:sz w:val="30"/>
          <w:szCs w:val="30"/>
        </w:rPr>
      </w:pPr>
    </w:p>
    <w:p w:rsidR="00815877" w:rsidRPr="000977F6" w:rsidRDefault="00815877" w:rsidP="00F73AD8">
      <w:pPr>
        <w:autoSpaceDN w:val="0"/>
        <w:spacing w:line="240" w:lineRule="auto"/>
        <w:rPr>
          <w:rFonts w:ascii="宋体" w:eastAsia="宋体" w:hAnsi="宋体"/>
          <w:color w:val="000000"/>
          <w:sz w:val="28"/>
          <w:szCs w:val="30"/>
        </w:rPr>
      </w:pPr>
      <w:r w:rsidRPr="000977F6">
        <w:rPr>
          <w:rFonts w:ascii="宋体" w:eastAsia="宋体" w:hAnsi="宋体" w:hint="eastAsia"/>
          <w:color w:val="000000"/>
          <w:sz w:val="28"/>
          <w:szCs w:val="30"/>
        </w:rPr>
        <w:t>一、猪舍的建筑设计</w:t>
      </w:r>
    </w:p>
    <w:p w:rsidR="00815877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11B37">
        <w:rPr>
          <w:rFonts w:ascii="Times New Roman" w:hAnsi="Times New Roman" w:cs="Times New Roman"/>
          <w:color w:val="000000"/>
          <w:szCs w:val="21"/>
        </w:rPr>
        <w:t>猪场的建筑设计包括</w:t>
      </w:r>
      <w:r>
        <w:rPr>
          <w:rFonts w:ascii="Times New Roman" w:hAnsi="Times New Roman" w:cs="Times New Roman"/>
          <w:color w:val="000000"/>
          <w:szCs w:val="21"/>
        </w:rPr>
        <w:t>生活区</w:t>
      </w:r>
      <w:r>
        <w:rPr>
          <w:rFonts w:ascii="Times New Roman" w:hAnsi="Times New Roman" w:cs="Times New Roman" w:hint="eastAsia"/>
          <w:color w:val="000000"/>
          <w:szCs w:val="21"/>
        </w:rPr>
        <w:t>、</w:t>
      </w:r>
      <w:r w:rsidRPr="00B11B37">
        <w:rPr>
          <w:rFonts w:ascii="Times New Roman" w:hAnsi="Times New Roman" w:cs="Times New Roman"/>
          <w:color w:val="000000"/>
          <w:szCs w:val="21"/>
        </w:rPr>
        <w:t>生产区、生产</w:t>
      </w:r>
      <w:r>
        <w:rPr>
          <w:rFonts w:ascii="Times New Roman" w:hAnsi="Times New Roman" w:cs="Times New Roman" w:hint="eastAsia"/>
          <w:color w:val="000000"/>
          <w:szCs w:val="21"/>
        </w:rPr>
        <w:t>管理</w:t>
      </w:r>
      <w:r w:rsidRPr="00B11B37">
        <w:rPr>
          <w:rFonts w:ascii="Times New Roman" w:hAnsi="Times New Roman" w:cs="Times New Roman"/>
          <w:color w:val="000000"/>
          <w:szCs w:val="21"/>
        </w:rPr>
        <w:t>区、</w:t>
      </w:r>
      <w:r>
        <w:rPr>
          <w:rFonts w:ascii="Times New Roman" w:hAnsi="Times New Roman" w:cs="Times New Roman" w:hint="eastAsia"/>
          <w:color w:val="000000"/>
          <w:szCs w:val="21"/>
        </w:rPr>
        <w:t>隔离</w:t>
      </w:r>
      <w:r>
        <w:rPr>
          <w:rFonts w:ascii="Times New Roman" w:hAnsi="Times New Roman" w:cs="Times New Roman"/>
          <w:color w:val="000000"/>
          <w:szCs w:val="21"/>
        </w:rPr>
        <w:t>区</w:t>
      </w:r>
      <w:r w:rsidRPr="00B11B37">
        <w:rPr>
          <w:rFonts w:ascii="Times New Roman" w:hAnsi="Times New Roman" w:cs="Times New Roman"/>
          <w:color w:val="000000"/>
          <w:szCs w:val="21"/>
        </w:rPr>
        <w:t>等的建筑设计，</w:t>
      </w:r>
      <w:r w:rsidRPr="00B11B37">
        <w:rPr>
          <w:rFonts w:ascii="Times New Roman" w:hAnsi="Times New Roman" w:cs="Times New Roman"/>
          <w:szCs w:val="21"/>
        </w:rPr>
        <w:t>应根据饲养规模、饲养工艺流程、生产周期和主要生产性能指标来进行。</w:t>
      </w:r>
      <w:r w:rsidRPr="00B11B37">
        <w:rPr>
          <w:rFonts w:ascii="Times New Roman" w:hAnsi="Times New Roman" w:cs="Times New Roman"/>
          <w:color w:val="000000"/>
          <w:szCs w:val="21"/>
        </w:rPr>
        <w:t>这里只介绍生产区的猪舍建筑设计。</w:t>
      </w:r>
    </w:p>
    <w:p w:rsidR="00815877" w:rsidRPr="00A95A89" w:rsidRDefault="00815877" w:rsidP="00F73AD8">
      <w:pPr>
        <w:autoSpaceDN w:val="0"/>
        <w:spacing w:line="24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1"/>
        </w:rPr>
      </w:pPr>
      <w:r w:rsidRPr="00A95A89">
        <w:rPr>
          <w:rFonts w:ascii="Times New Roman" w:hAnsi="Times New Roman" w:cs="Times New Roman" w:hint="eastAsia"/>
          <w:color w:val="000000"/>
          <w:sz w:val="24"/>
          <w:szCs w:val="21"/>
        </w:rPr>
        <w:t>（一）猪舍的形式</w:t>
      </w: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>.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按屋顶形式分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4E73C9">
        <w:rPr>
          <w:rFonts w:ascii="Times New Roman" w:hAnsi="Times New Roman" w:cs="Times New Roman" w:hint="eastAsia"/>
          <w:color w:val="000000"/>
          <w:szCs w:val="21"/>
        </w:rPr>
        <w:t>有单坡式、双坡式、钟楼式、半钟楼式、平顶式及拱</w:t>
      </w:r>
      <w:r w:rsidR="00F1555A">
        <w:rPr>
          <w:rFonts w:ascii="Times New Roman" w:hAnsi="Times New Roman" w:cs="Times New Roman" w:hint="eastAsia"/>
          <w:color w:val="000000"/>
          <w:szCs w:val="21"/>
        </w:rPr>
        <w:t>顶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式</w:t>
      </w:r>
      <w:r w:rsidR="00804923">
        <w:rPr>
          <w:rFonts w:ascii="Times New Roman" w:hAnsi="Times New Roman" w:cs="Times New Roman" w:hint="eastAsia"/>
          <w:color w:val="000000"/>
          <w:szCs w:val="21"/>
        </w:rPr>
        <w:t>等（如图</w:t>
      </w:r>
      <w:r w:rsidR="00804923">
        <w:rPr>
          <w:rFonts w:ascii="Times New Roman" w:hAnsi="Times New Roman" w:cs="Times New Roman" w:hint="eastAsia"/>
          <w:color w:val="000000"/>
          <w:szCs w:val="21"/>
        </w:rPr>
        <w:t>1</w:t>
      </w:r>
      <w:r w:rsidR="00804923">
        <w:rPr>
          <w:rFonts w:ascii="Times New Roman" w:hAnsi="Times New Roman" w:cs="Times New Roman"/>
          <w:color w:val="000000"/>
          <w:szCs w:val="21"/>
        </w:rPr>
        <w:t>-1-</w:t>
      </w:r>
      <w:r w:rsidR="00F65D28">
        <w:rPr>
          <w:rFonts w:ascii="Times New Roman" w:hAnsi="Times New Roman" w:cs="Times New Roman"/>
          <w:color w:val="000000"/>
          <w:szCs w:val="21"/>
        </w:rPr>
        <w:t>2</w:t>
      </w:r>
      <w:bookmarkStart w:id="0" w:name="_GoBack"/>
      <w:bookmarkEnd w:id="0"/>
      <w:r w:rsidR="00804923">
        <w:rPr>
          <w:rFonts w:ascii="Times New Roman" w:hAnsi="Times New Roman" w:cs="Times New Roman" w:hint="eastAsia"/>
          <w:color w:val="000000"/>
          <w:szCs w:val="21"/>
        </w:rPr>
        <w:t>）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。</w:t>
      </w: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4E73C9">
        <w:rPr>
          <w:rFonts w:ascii="Times New Roman" w:hAnsi="Times New Roman" w:cs="Times New Roman" w:hint="eastAsia"/>
          <w:color w:val="000000"/>
          <w:szCs w:val="21"/>
        </w:rPr>
        <w:t>单坡式一般跨度小，结构简单，造价低，光照和通风好，适合小规模猪场。双坡式一般</w:t>
      </w:r>
      <w:r w:rsidR="008B2EFC">
        <w:rPr>
          <w:rFonts w:ascii="Times New Roman" w:hAnsi="Times New Roman" w:cs="Times New Roman" w:hint="eastAsia"/>
          <w:color w:val="000000"/>
          <w:szCs w:val="21"/>
        </w:rPr>
        <w:t>跨度大，双列猪舍和多列猪舍常用该形式，其保温效果好，但投资较多，</w:t>
      </w:r>
      <w:r w:rsidR="008B2EFC" w:rsidRPr="001C2B3C">
        <w:rPr>
          <w:rFonts w:ascii="Times New Roman" w:eastAsia="宋体" w:hAnsi="Times New Roman" w:cs="Times New Roman"/>
          <w:bCs/>
          <w:szCs w:val="24"/>
        </w:rPr>
        <w:t>适</w:t>
      </w:r>
      <w:r w:rsidR="008B2EFC" w:rsidRPr="001C2B3C">
        <w:rPr>
          <w:rFonts w:ascii="Times New Roman" w:eastAsia="宋体" w:hAnsi="Times New Roman" w:cs="Times New Roman"/>
          <w:bCs/>
          <w:color w:val="000000"/>
          <w:szCs w:val="24"/>
        </w:rPr>
        <w:t>合规模化猪场</w:t>
      </w:r>
      <w:r w:rsidR="008B2EFC">
        <w:rPr>
          <w:rFonts w:ascii="Times New Roman" w:eastAsia="宋体" w:hAnsi="Times New Roman" w:cs="Times New Roman" w:hint="eastAsia"/>
          <w:bCs/>
          <w:color w:val="000000"/>
          <w:szCs w:val="24"/>
        </w:rPr>
        <w:t>。</w:t>
      </w:r>
    </w:p>
    <w:p w:rsidR="00294521" w:rsidRDefault="00B218E6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7620</wp:posOffset>
                </wp:positionV>
                <wp:extent cx="4178300" cy="1992630"/>
                <wp:effectExtent l="0" t="0" r="0" b="7620"/>
                <wp:wrapNone/>
                <wp:docPr id="2855" name="组合 2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0" cy="1992630"/>
                          <a:chOff x="0" y="0"/>
                          <a:chExt cx="4178300" cy="1992630"/>
                        </a:xfrm>
                      </wpg:grpSpPr>
                      <pic:pic xmlns:pic="http://schemas.openxmlformats.org/drawingml/2006/picture">
                        <pic:nvPicPr>
                          <pic:cNvPr id="2854" name="图片 2854" descr="C:\Users\FKL\Desktop\养猪与猪病图片\猪舍形式图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50" y="1663700"/>
                            <a:ext cx="160655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958" w:rsidRDefault="00B218E6">
                              <w:r>
                                <w:rPr>
                                  <w:rFonts w:ascii="Times New Roman" w:hAnsi="Times New Roman" w:cs="Times New Roman" w:hint="eastAsia"/>
                                  <w:color w:val="000000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Cs w:val="21"/>
                                </w:rPr>
                                <w:t>-1-</w:t>
                              </w:r>
                              <w:r w:rsidR="00614503">
                                <w:rPr>
                                  <w:rFonts w:ascii="Times New Roman" w:hAnsi="Times New Roman" w:cs="Times New Roman"/>
                                  <w:color w:val="000000"/>
                                  <w:szCs w:val="21"/>
                                </w:rPr>
                                <w:t>2</w:t>
                              </w:r>
                              <w:r w:rsidR="006F3958">
                                <w:rPr>
                                  <w:rFonts w:ascii="Times New Roman" w:hAnsi="Times New Roman" w:cs="Times New Roman" w:hint="eastAsia"/>
                                  <w:color w:val="000000"/>
                                  <w:szCs w:val="21"/>
                                </w:rPr>
                                <w:t>猪舍</w:t>
                              </w:r>
                              <w:r w:rsidR="006F3958" w:rsidRPr="004E73C9">
                                <w:rPr>
                                  <w:rFonts w:ascii="Times New Roman" w:hAnsi="Times New Roman" w:cs="Times New Roman" w:hint="eastAsia"/>
                                  <w:color w:val="000000"/>
                                  <w:szCs w:val="21"/>
                                </w:rPr>
                                <w:t>屋顶形式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55" o:spid="_x0000_s1026" style="position:absolute;left:0;text-align:left;margin-left:34pt;margin-top:.6pt;width:329pt;height:156.9pt;z-index:-251640832" coordsize="41783,1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854" o:spid="_x0000_s1027" type="#_x0000_t75" style="position:absolute;width:41783;height:17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vAQnHAAAA3QAAAA8AAABkcnMvZG93bnJldi54bWxEj91qwkAUhO8LfYflFHpTdGNoJUZXEbGl&#10;UEox/lwfs8ckmD0bdldN375bKPRymJlvmNmiN624kvONZQWjYQKCuLS64UrBbvs6yED4gKyxtUwK&#10;vsnDYn5/N8Nc2xtv6FqESkQI+xwV1CF0uZS+rMmgH9qOOHon6wyGKF0ltcNbhJtWpkkylgYbjgs1&#10;drSqqTwXF6OgcJ/662InT+vj3m+z80ca3oqDUo8P/XIKIlAf/sN/7XetIM1enuH3TXwCcv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0vAQnHAAAA3QAAAA8AAAAAAAAAAAAA&#10;AAAAnwIAAGRycy9kb3ducmV2LnhtbFBLBQYAAAAABAAEAPcAAACTAwAAAAA=&#10;">
                  <v:imagedata r:id="rId7" o:title="猪舍形式图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2255;top:16637;width:1606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6F3958" w:rsidRDefault="00B218E6">
                        <w:r>
                          <w:rPr>
                            <w:rFonts w:ascii="Times New Roman" w:hAnsi="Times New Roman" w:cs="Times New Roman" w:hint="eastAsia"/>
                            <w:color w:val="000000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Cs w:val="21"/>
                          </w:rPr>
                          <w:t>-1-</w:t>
                        </w:r>
                        <w:r w:rsidR="00614503">
                          <w:rPr>
                            <w:rFonts w:ascii="Times New Roman" w:hAnsi="Times New Roman" w:cs="Times New Roman"/>
                            <w:color w:val="000000"/>
                            <w:szCs w:val="21"/>
                          </w:rPr>
                          <w:t>2</w:t>
                        </w:r>
                        <w:bookmarkStart w:id="1" w:name="_GoBack"/>
                        <w:bookmarkEnd w:id="1"/>
                        <w:r w:rsidR="006F3958">
                          <w:rPr>
                            <w:rFonts w:ascii="Times New Roman" w:hAnsi="Times New Roman" w:cs="Times New Roman" w:hint="eastAsia"/>
                            <w:color w:val="000000"/>
                            <w:szCs w:val="21"/>
                          </w:rPr>
                          <w:t>猪舍</w:t>
                        </w:r>
                        <w:r w:rsidR="006F3958" w:rsidRPr="004E73C9">
                          <w:rPr>
                            <w:rFonts w:ascii="Times New Roman" w:hAnsi="Times New Roman" w:cs="Times New Roman" w:hint="eastAsia"/>
                            <w:color w:val="000000"/>
                            <w:szCs w:val="21"/>
                          </w:rPr>
                          <w:t>屋顶形式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0F6D35" w:rsidRDefault="000F6D35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6F3958" w:rsidRDefault="006F3958" w:rsidP="00F73AD8">
      <w:pPr>
        <w:autoSpaceDN w:val="0"/>
        <w:spacing w:line="240" w:lineRule="auto"/>
        <w:rPr>
          <w:rFonts w:ascii="Times New Roman" w:hAnsi="Times New Roman" w:cs="Times New Roman"/>
          <w:color w:val="000000"/>
          <w:szCs w:val="21"/>
        </w:rPr>
      </w:pP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2</w:t>
      </w:r>
      <w:r>
        <w:rPr>
          <w:rFonts w:ascii="Times New Roman" w:hAnsi="Times New Roman" w:cs="Times New Roman"/>
          <w:color w:val="000000"/>
          <w:szCs w:val="21"/>
        </w:rPr>
        <w:t>.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按墙的结构分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4E73C9">
        <w:rPr>
          <w:rFonts w:ascii="Times New Roman" w:hAnsi="Times New Roman" w:cs="Times New Roman" w:hint="eastAsia"/>
          <w:color w:val="000000"/>
          <w:szCs w:val="21"/>
        </w:rPr>
        <w:t>猪舍有开放式、半开放式和封闭式</w:t>
      </w:r>
      <w:r w:rsidR="00283805">
        <w:rPr>
          <w:rFonts w:ascii="Times New Roman" w:hAnsi="Times New Roman" w:cs="Times New Roman" w:hint="eastAsia"/>
          <w:color w:val="000000"/>
          <w:szCs w:val="21"/>
        </w:rPr>
        <w:t>三种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。</w:t>
      </w:r>
    </w:p>
    <w:p w:rsidR="00815877" w:rsidRPr="007A1DB8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Pr="007A1DB8">
        <w:rPr>
          <w:rFonts w:ascii="Times New Roman" w:hAnsi="Times New Roman" w:cs="Times New Roman" w:hint="eastAsia"/>
          <w:color w:val="000000"/>
          <w:szCs w:val="21"/>
        </w:rPr>
        <w:t>开放式：三面有墙，一面无墙，其结构简单，通风采光好，造价低</w:t>
      </w:r>
      <w:r>
        <w:rPr>
          <w:rFonts w:ascii="Times New Roman" w:hAnsi="Times New Roman" w:cs="Times New Roman" w:hint="eastAsia"/>
          <w:color w:val="000000"/>
          <w:szCs w:val="21"/>
        </w:rPr>
        <w:t>。</w:t>
      </w:r>
      <w:r w:rsidRPr="007A1DB8">
        <w:rPr>
          <w:rFonts w:ascii="Times New Roman" w:hAnsi="Times New Roman" w:cs="Times New Roman" w:hint="eastAsia"/>
          <w:color w:val="000000"/>
          <w:szCs w:val="21"/>
        </w:rPr>
        <w:t>但冬季防寒困难（适合南方地区修建）。</w:t>
      </w:r>
    </w:p>
    <w:p w:rsidR="00815877" w:rsidRPr="007A1DB8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Pr="007A1DB8">
        <w:rPr>
          <w:rFonts w:ascii="Times New Roman" w:hAnsi="Times New Roman" w:cs="Times New Roman" w:hint="eastAsia"/>
          <w:color w:val="000000"/>
          <w:szCs w:val="21"/>
        </w:rPr>
        <w:t>半开放式：三面有墙，一面设半截墙，略优于开放式。</w:t>
      </w:r>
    </w:p>
    <w:p w:rsidR="00815877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3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Pr="007A1DB8">
        <w:rPr>
          <w:rFonts w:ascii="Times New Roman" w:hAnsi="Times New Roman" w:cs="Times New Roman" w:hint="eastAsia"/>
          <w:color w:val="000000"/>
          <w:szCs w:val="21"/>
        </w:rPr>
        <w:t>密闭式：分有窗式和无窗式。有窗式四面设墙，窗设在纵墙上，窗的大小、数量和结构应结合当地气候而定。一般北方寒冷地区，猪舍南窗大，北窗小，以利于保温。为解决夏季有效通风，夏季炎热地区还可有两纵墙上设地窗，或在屋顶上设风管，通风屋脊等。有窗式猪舍保温隔热性能好；无窗式四面有墙，墙上只设应急窗（停电时使用），与外界自然环境隔绝程度较高，舍内的通风、采光、</w:t>
      </w:r>
      <w:r w:rsidR="00C05B9A">
        <w:rPr>
          <w:rFonts w:ascii="Times New Roman" w:hAnsi="Times New Roman" w:cs="Times New Roman" w:hint="eastAsia"/>
          <w:color w:val="000000"/>
          <w:szCs w:val="21"/>
        </w:rPr>
        <w:t>温度</w:t>
      </w:r>
      <w:r w:rsidRPr="007A1DB8">
        <w:rPr>
          <w:rFonts w:ascii="Times New Roman" w:hAnsi="Times New Roman" w:cs="Times New Roman" w:hint="eastAsia"/>
          <w:color w:val="000000"/>
          <w:szCs w:val="21"/>
        </w:rPr>
        <w:t>全靠人工设备调控，能为猪提供较好的环境条件，有利于猪的生长发育，提高生产率，但这种猪舍建筑、装备、维修运行费用大。母猪分娩和仔猪保育舍可采用。</w:t>
      </w:r>
    </w:p>
    <w:p w:rsidR="00815877" w:rsidRPr="004E73C9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3</w:t>
      </w:r>
      <w:r>
        <w:rPr>
          <w:rFonts w:ascii="Times New Roman" w:hAnsi="Times New Roman" w:cs="Times New Roman"/>
          <w:color w:val="000000"/>
          <w:szCs w:val="21"/>
        </w:rPr>
        <w:t>.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>按猪栏排列分</w:t>
      </w:r>
      <w:r w:rsidRPr="004E73C9"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815877" w:rsidRPr="00F22296" w:rsidRDefault="0081587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4E73C9">
        <w:rPr>
          <w:rFonts w:ascii="Times New Roman" w:hAnsi="Times New Roman" w:cs="Times New Roman" w:hint="eastAsia"/>
          <w:color w:val="000000"/>
          <w:szCs w:val="21"/>
        </w:rPr>
        <w:t>猪舍有单列式、双列式和多列式。</w:t>
      </w:r>
    </w:p>
    <w:p w:rsidR="00173C52" w:rsidRPr="00173C52" w:rsidRDefault="003E564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单列式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一般在猪舍内南侧猪栏排成一列，在北侧设走道。通风、采光良好，能</w:t>
      </w:r>
    </w:p>
    <w:p w:rsidR="00173C52" w:rsidRPr="00173C52" w:rsidRDefault="00173C52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173C52">
        <w:rPr>
          <w:rFonts w:ascii="Times New Roman" w:hAnsi="Times New Roman" w:cs="Times New Roman" w:hint="eastAsia"/>
          <w:color w:val="000000"/>
          <w:szCs w:val="21"/>
        </w:rPr>
        <w:t>有效防湿，造价低。但建筑利用率低。</w:t>
      </w:r>
    </w:p>
    <w:p w:rsidR="00173C52" w:rsidRPr="00173C52" w:rsidRDefault="003E564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双列式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猪舍内猪栏排成两列，中间为走道</w:t>
      </w:r>
      <w:r w:rsidR="00A4463B" w:rsidRPr="00A4463B">
        <w:rPr>
          <w:rFonts w:ascii="Times New Roman" w:hAnsi="Times New Roman" w:cs="Times New Roman" w:hint="eastAsia"/>
          <w:color w:val="000000"/>
          <w:szCs w:val="21"/>
        </w:rPr>
        <w:t>，有的还在两边设清粪道。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保温良好，建筑利用率高，便于管理和机械化饲养。保育舍、育成舍和育肥舍一般适用这种形式。</w:t>
      </w:r>
    </w:p>
    <w:p w:rsidR="00173C52" w:rsidRDefault="003E5647" w:rsidP="00F73AD8">
      <w:pPr>
        <w:autoSpaceDN w:val="0"/>
        <w:spacing w:line="24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3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多列式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t>猪舍内猪栏排三列以上，一般以四列居多。栏位集中，运输线路短，建筑利用率和生产效率高，保温效果好。但通风和采光效果差。适于寒冷地区的大群育成和育</w:t>
      </w:r>
      <w:r w:rsidR="00173C52" w:rsidRPr="00173C52">
        <w:rPr>
          <w:rFonts w:ascii="Times New Roman" w:hAnsi="Times New Roman" w:cs="Times New Roman" w:hint="eastAsia"/>
          <w:color w:val="000000"/>
          <w:szCs w:val="21"/>
        </w:rPr>
        <w:lastRenderedPageBreak/>
        <w:t>肥饲养</w:t>
      </w:r>
    </w:p>
    <w:p w:rsidR="00815877" w:rsidRPr="00006E88" w:rsidRDefault="00815877" w:rsidP="00F73AD8">
      <w:pPr>
        <w:spacing w:line="240" w:lineRule="auto"/>
        <w:ind w:firstLineChars="200" w:firstLine="56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006E88">
        <w:rPr>
          <w:rFonts w:ascii="宋体" w:eastAsia="宋体" w:hAnsi="宋体" w:hint="eastAsia"/>
          <w:bCs/>
          <w:color w:val="000000"/>
          <w:sz w:val="28"/>
          <w:szCs w:val="28"/>
        </w:rPr>
        <w:t>二、猪舍的基本结构设计</w:t>
      </w:r>
    </w:p>
    <w:p w:rsidR="00815877" w:rsidRPr="00907393" w:rsidRDefault="00815877" w:rsidP="00F73AD8">
      <w:pPr>
        <w:spacing w:line="240" w:lineRule="auto"/>
        <w:ind w:firstLineChars="196" w:firstLine="470"/>
        <w:jc w:val="left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907393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（一）</w:t>
      </w:r>
      <w:r w:rsidRPr="00907393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屋顶设计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屋顶是猪舍散热最多的部位，通常造价较高。要求结构简单，坚固耐用，保温良好，防雨防火，并便于清洁消毒。屋顶的材料很多，有泥瓦、水泥预制板、岩面夹心板屋面板、彩色钢板和聚苯乙烯夹心板等。</w:t>
      </w:r>
      <w:r w:rsidR="00C65A3F">
        <w:rPr>
          <w:rFonts w:ascii="Times New Roman" w:eastAsia="宋体" w:hAnsi="Times New Roman" w:cs="Times New Roman"/>
          <w:bCs/>
          <w:color w:val="000000"/>
          <w:szCs w:val="24"/>
        </w:rPr>
        <w:t>目前生产上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屋顶采用进口新型材料，做成钢架结构支撑系统、瓦楞钢房顶板，并夹有玻璃纤维保温棉，保温效果良好。</w:t>
      </w:r>
    </w:p>
    <w:p w:rsidR="00815877" w:rsidRPr="0049657A" w:rsidRDefault="00815877" w:rsidP="00F73AD8">
      <w:pPr>
        <w:spacing w:line="240" w:lineRule="auto"/>
        <w:ind w:firstLineChars="196" w:firstLine="47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49657A">
        <w:rPr>
          <w:rFonts w:ascii="Times New Roman" w:eastAsia="宋体" w:hAnsi="Times New Roman" w:cs="Times New Roman" w:hint="eastAsia"/>
          <w:bCs/>
          <w:sz w:val="24"/>
          <w:szCs w:val="24"/>
        </w:rPr>
        <w:t>（二）</w:t>
      </w:r>
      <w:r w:rsidRPr="0049657A">
        <w:rPr>
          <w:rFonts w:ascii="Times New Roman" w:eastAsia="宋体" w:hAnsi="Times New Roman" w:cs="Times New Roman"/>
          <w:bCs/>
          <w:sz w:val="24"/>
          <w:szCs w:val="24"/>
        </w:rPr>
        <w:t>墙体设计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墙体是猪舍建筑结构的重要组成部分，将猪舍与外界隔开，对防疫和舍内温度保持起着重要作用。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要求：坚固耐用，保温隔热性能好，墙内地面以上</w:t>
      </w:r>
      <w:r w:rsidRPr="001C2B3C">
        <w:rPr>
          <w:rFonts w:ascii="Times New Roman" w:eastAsia="宋体" w:hAnsi="Times New Roman" w:cs="Times New Roman"/>
          <w:bCs/>
          <w:szCs w:val="24"/>
        </w:rPr>
        <w:t>1m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szCs w:val="24"/>
        </w:rPr>
        <w:t>1.5m</w:t>
      </w:r>
      <w:r w:rsidRPr="001C2B3C">
        <w:rPr>
          <w:rFonts w:ascii="Times New Roman" w:eastAsia="宋体" w:hAnsi="Times New Roman" w:cs="Times New Roman"/>
          <w:bCs/>
          <w:szCs w:val="24"/>
        </w:rPr>
        <w:t>设水泥长裙，表面便于清洗和消毒。</w:t>
      </w:r>
    </w:p>
    <w:p w:rsidR="00815877" w:rsidRPr="001C2B3C" w:rsidRDefault="00FC221B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Times New Roman" w:eastAsia="宋体" w:hAnsi="Times New Roman" w:cs="Times New Roman"/>
          <w:bCs/>
          <w:color w:val="000000"/>
          <w:szCs w:val="24"/>
        </w:rPr>
        <w:t>1</w:t>
      </w:r>
      <w:r w:rsidR="00815877">
        <w:rPr>
          <w:rFonts w:ascii="Times New Roman" w:eastAsia="宋体" w:hAnsi="Times New Roman" w:cs="Times New Roman"/>
          <w:bCs/>
          <w:color w:val="000000"/>
          <w:szCs w:val="24"/>
        </w:rPr>
        <w:t>.</w:t>
      </w:r>
      <w:r w:rsidR="00815877" w:rsidRPr="001C2B3C">
        <w:rPr>
          <w:rFonts w:ascii="Times New Roman" w:eastAsia="宋体" w:hAnsi="Times New Roman" w:cs="Times New Roman"/>
          <w:bCs/>
          <w:color w:val="000000"/>
          <w:szCs w:val="24"/>
        </w:rPr>
        <w:t>墙体的尺寸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宋体" w:eastAsia="宋体" w:hAnsi="宋体" w:cs="宋体" w:hint="eastAsia"/>
          <w:bCs/>
          <w:color w:val="000000"/>
          <w:szCs w:val="24"/>
        </w:rPr>
        <w:t>（1）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主体墙：砖墙夹钢筋水泥柱，厚度一般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20cm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25cm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。高度一般为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3.5m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4.5m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宋体" w:eastAsia="宋体" w:hAnsi="宋体" w:cs="宋体" w:hint="eastAsia"/>
          <w:bCs/>
          <w:color w:val="000000"/>
          <w:szCs w:val="24"/>
        </w:rPr>
        <w:t>（2）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隔墙：砖墙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 xml:space="preserve">14cm 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，铁栏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4cm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8cm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宋体" w:eastAsia="宋体" w:hAnsi="宋体" w:cs="宋体" w:hint="eastAsia"/>
          <w:bCs/>
          <w:color w:val="000000"/>
          <w:szCs w:val="24"/>
        </w:rPr>
        <w:t>（3）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猪栏隔墙或猪栏高：母猪舍或生长猪舍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0.9m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1.0m</w:t>
      </w:r>
      <w:r w:rsidR="009B4FED">
        <w:rPr>
          <w:rFonts w:ascii="Times New Roman" w:eastAsia="宋体" w:hAnsi="Times New Roman" w:cs="Times New Roman" w:hint="eastAsia"/>
          <w:bCs/>
          <w:color w:val="000000"/>
          <w:szCs w:val="24"/>
        </w:rPr>
        <w:t>，</w:t>
      </w:r>
      <w:r w:rsidR="009B4FED">
        <w:rPr>
          <w:rFonts w:ascii="Times New Roman" w:eastAsia="宋体" w:hAnsi="Times New Roman" w:cs="Times New Roman"/>
          <w:bCs/>
          <w:color w:val="000000"/>
          <w:szCs w:val="24"/>
        </w:rPr>
        <w:t>公猪舍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1.3m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1.4m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，</w:t>
      </w:r>
      <w:r w:rsidR="009B4FED">
        <w:rPr>
          <w:rFonts w:ascii="Times New Roman" w:eastAsia="宋体" w:hAnsi="Times New Roman" w:cs="Times New Roman"/>
          <w:bCs/>
          <w:color w:val="000000"/>
          <w:szCs w:val="24"/>
        </w:rPr>
        <w:t>育肥猪舍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0.8m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0.9m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。</w:t>
      </w:r>
    </w:p>
    <w:p w:rsidR="00815877" w:rsidRPr="00467728" w:rsidRDefault="00815877" w:rsidP="00F73AD8">
      <w:pPr>
        <w:spacing w:line="240" w:lineRule="auto"/>
        <w:ind w:firstLineChars="196" w:firstLine="470"/>
        <w:jc w:val="left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467728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（三）</w:t>
      </w:r>
      <w:r w:rsidRPr="00467728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门窗设计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1</w:t>
      </w:r>
      <w:r>
        <w:rPr>
          <w:rFonts w:ascii="Times New Roman" w:eastAsia="宋体" w:hAnsi="Times New Roman" w:cs="Times New Roman"/>
          <w:bCs/>
          <w:color w:val="000000"/>
          <w:szCs w:val="24"/>
        </w:rPr>
        <w:t>.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门。一幢猪舍两端应至少设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2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个外门，门外设坡度但不设门槛和台阶。猪舍内外高差一般为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10cm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15cm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bCs/>
          <w:color w:val="000000"/>
          <w:szCs w:val="24"/>
        </w:rPr>
        <w:t>（1）</w:t>
      </w:r>
      <w:r w:rsidRPr="001C2B3C">
        <w:rPr>
          <w:rFonts w:ascii="Times New Roman" w:eastAsia="宋体" w:hAnsi="Times New Roman" w:cs="Times New Roman"/>
          <w:bCs/>
          <w:color w:val="000000"/>
          <w:szCs w:val="24"/>
        </w:rPr>
        <w:t>猪舍门规格：高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×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宽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=2.0m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2.2 m×1.5m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2.0 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（2）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猪栏栅门规格：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大猪：宽度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0.7m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0.8m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，高度与猪栏高度一致。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中猪和小猪：宽度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0.6m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0.7m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，高度与猪栏高度一致。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仔猪：宽度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0.3m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，高度与猪栏高度一致。</w:t>
      </w:r>
    </w:p>
    <w:p w:rsidR="00D9595A" w:rsidRPr="00950298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4"/>
        </w:rPr>
        <w:t>.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窗户。窗户的大小、形状、数量、位置应根据不同猪群和当地的气候条件合理设计。一般窗台高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0.9m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1.2m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，窗上口至舍檐高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0.3m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0.4m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。</w:t>
      </w:r>
      <w:r w:rsidR="00950298">
        <w:rPr>
          <w:rFonts w:ascii="Times New Roman" w:eastAsia="宋体" w:hAnsi="Times New Roman" w:cs="Times New Roman"/>
          <w:color w:val="000000"/>
          <w:kern w:val="0"/>
          <w:szCs w:val="24"/>
        </w:rPr>
        <w:t xml:space="preserve"> </w:t>
      </w:r>
    </w:p>
    <w:p w:rsidR="00815877" w:rsidRPr="00467728" w:rsidRDefault="00815877" w:rsidP="00F73AD8">
      <w:pPr>
        <w:spacing w:line="240" w:lineRule="auto"/>
        <w:ind w:firstLineChars="196" w:firstLine="47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467728">
        <w:rPr>
          <w:rFonts w:ascii="Times New Roman" w:eastAsia="宋体" w:hAnsi="Times New Roman" w:cs="Times New Roman" w:hint="eastAsia"/>
          <w:bCs/>
          <w:sz w:val="24"/>
          <w:szCs w:val="24"/>
        </w:rPr>
        <w:t>（四）</w:t>
      </w:r>
      <w:r w:rsidRPr="00467728">
        <w:rPr>
          <w:rFonts w:ascii="Times New Roman" w:eastAsia="宋体" w:hAnsi="Times New Roman" w:cs="Times New Roman"/>
          <w:bCs/>
          <w:sz w:val="24"/>
          <w:szCs w:val="24"/>
        </w:rPr>
        <w:t>地面设计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要求：坚实、保温、不透水、平整、不滑、干燥、便于清扫、清洗和消毒。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FF0000"/>
          <w:szCs w:val="24"/>
        </w:rPr>
      </w:pPr>
      <w:r>
        <w:rPr>
          <w:rFonts w:ascii="Times New Roman" w:eastAsia="宋体" w:hAnsi="Times New Roman" w:cs="Times New Roman" w:hint="eastAsia"/>
          <w:bCs/>
          <w:szCs w:val="24"/>
        </w:rPr>
        <w:t>1</w:t>
      </w:r>
      <w:r>
        <w:rPr>
          <w:rFonts w:ascii="Times New Roman" w:eastAsia="宋体" w:hAnsi="Times New Roman" w:cs="Times New Roman"/>
          <w:bCs/>
          <w:szCs w:val="24"/>
        </w:rPr>
        <w:t>.</w:t>
      </w:r>
      <w:r w:rsidRPr="001C2B3C">
        <w:rPr>
          <w:rFonts w:ascii="Times New Roman" w:eastAsia="宋体" w:hAnsi="Times New Roman" w:cs="Times New Roman"/>
          <w:bCs/>
          <w:szCs w:val="24"/>
        </w:rPr>
        <w:t>水泥地面。坚固耐用，易清洗消毒，但保温性能差。垫层可用煤渣、空心砖等保温隔热材料。地面应斜向排粪沟，坡度为</w:t>
      </w:r>
      <w:r w:rsidRPr="001C2B3C">
        <w:rPr>
          <w:rFonts w:ascii="Times New Roman" w:eastAsia="宋体" w:hAnsi="Times New Roman" w:cs="Times New Roman"/>
          <w:bCs/>
          <w:szCs w:val="24"/>
        </w:rPr>
        <w:t>3%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bCs/>
          <w:szCs w:val="24"/>
        </w:rPr>
        <w:t>5%</w:t>
      </w:r>
      <w:r w:rsidRPr="001C2B3C">
        <w:rPr>
          <w:rFonts w:ascii="Times New Roman" w:eastAsia="宋体" w:hAnsi="Times New Roman" w:cs="Times New Roman"/>
          <w:bCs/>
          <w:szCs w:val="24"/>
        </w:rPr>
        <w:t>，以利保持地面干燥。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不适用保育幼仔猪和幼龄猪以及分娩哺乳母猪。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>
        <w:rPr>
          <w:rFonts w:ascii="Times New Roman" w:eastAsia="宋体" w:hAnsi="Times New Roman" w:cs="Times New Roman" w:hint="eastAsia"/>
          <w:bCs/>
          <w:szCs w:val="24"/>
        </w:rPr>
        <w:t>2</w:t>
      </w:r>
      <w:r>
        <w:rPr>
          <w:rFonts w:ascii="Times New Roman" w:eastAsia="宋体" w:hAnsi="Times New Roman" w:cs="Times New Roman"/>
          <w:bCs/>
          <w:szCs w:val="24"/>
        </w:rPr>
        <w:t>.</w:t>
      </w:r>
      <w:r w:rsidRPr="001C2B3C">
        <w:rPr>
          <w:rFonts w:ascii="Times New Roman" w:eastAsia="宋体" w:hAnsi="Times New Roman" w:cs="Times New Roman"/>
          <w:bCs/>
          <w:szCs w:val="24"/>
        </w:rPr>
        <w:t>漏缝地板或半漏缝地板。是由混凝土、金属或塑料制成</w:t>
      </w:r>
      <w:r w:rsidRPr="001C2B3C">
        <w:rPr>
          <w:rFonts w:ascii="Times New Roman" w:eastAsia="宋体" w:hAnsi="Times New Roman" w:cs="Times New Roman"/>
          <w:bCs/>
          <w:color w:val="FF0000"/>
          <w:szCs w:val="24"/>
        </w:rPr>
        <w:t>，</w:t>
      </w:r>
      <w:r w:rsidRPr="001C2B3C">
        <w:rPr>
          <w:rFonts w:ascii="Times New Roman" w:eastAsia="宋体" w:hAnsi="Times New Roman" w:cs="Times New Roman"/>
          <w:bCs/>
          <w:szCs w:val="24"/>
        </w:rPr>
        <w:t>能使猪与粪、尿隔离，保持卫生清洁和干燥，对幼龄猪生长尤为有利。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color w:val="FF0000"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幼龄猪适合使用塑料漏缝地板或钢筋编织漏缝地板网</w:t>
      </w:r>
      <w:r w:rsidR="00173C52">
        <w:rPr>
          <w:rFonts w:ascii="Times New Roman" w:eastAsia="宋体" w:hAnsi="Times New Roman" w:cs="Times New Roman" w:hint="eastAsia"/>
          <w:bCs/>
          <w:szCs w:val="24"/>
        </w:rPr>
        <w:t>，</w:t>
      </w:r>
      <w:r w:rsidRPr="001C2B3C">
        <w:rPr>
          <w:rFonts w:ascii="Times New Roman" w:eastAsia="宋体" w:hAnsi="Times New Roman" w:cs="Times New Roman"/>
          <w:bCs/>
          <w:szCs w:val="24"/>
        </w:rPr>
        <w:t>母猪适合使用混凝土或金属制成的漏缝地板</w:t>
      </w:r>
      <w:r w:rsidR="00173C52">
        <w:rPr>
          <w:rFonts w:ascii="Times New Roman" w:eastAsia="宋体" w:hAnsi="Times New Roman" w:cs="Times New Roman" w:hint="eastAsia"/>
          <w:bCs/>
          <w:szCs w:val="24"/>
        </w:rPr>
        <w:t>，</w:t>
      </w:r>
      <w:r w:rsidRPr="001C2B3C">
        <w:rPr>
          <w:rFonts w:ascii="Times New Roman" w:eastAsia="宋体" w:hAnsi="Times New Roman" w:cs="Times New Roman"/>
          <w:bCs/>
          <w:szCs w:val="24"/>
        </w:rPr>
        <w:t>生长育肥猪适合使用混凝土漏缝地板。</w:t>
      </w:r>
    </w:p>
    <w:p w:rsidR="00815877" w:rsidRPr="000E672A" w:rsidRDefault="00815877" w:rsidP="00F73AD8">
      <w:pPr>
        <w:spacing w:line="240" w:lineRule="auto"/>
        <w:ind w:firstLineChars="196" w:firstLine="47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0E672A"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="000E672A" w:rsidRPr="000E672A">
        <w:rPr>
          <w:rFonts w:ascii="Times New Roman" w:eastAsia="宋体" w:hAnsi="Times New Roman" w:cs="Times New Roman" w:hint="eastAsia"/>
          <w:bCs/>
          <w:sz w:val="24"/>
          <w:szCs w:val="24"/>
        </w:rPr>
        <w:t>五</w:t>
      </w:r>
      <w:r w:rsidRPr="000E672A"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Pr="000E672A">
        <w:rPr>
          <w:rFonts w:ascii="Times New Roman" w:eastAsia="宋体" w:hAnsi="Times New Roman" w:cs="Times New Roman"/>
          <w:bCs/>
          <w:sz w:val="24"/>
          <w:szCs w:val="24"/>
        </w:rPr>
        <w:t>猪舍通道设计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分喂饲通道、清粪通道和横向通道三种。喂饲通道和清粪通道应分开设置。当猪舍较长时，为了提高作业效率，应设横向通道。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bCs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猪舍通道设置应以节约占地又有利于作业为原则。一般用混凝土制作，要有足够的强度。</w:t>
      </w:r>
    </w:p>
    <w:p w:rsidR="00E80873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C2B3C">
        <w:rPr>
          <w:rFonts w:ascii="Times New Roman" w:eastAsia="宋体" w:hAnsi="Times New Roman" w:cs="Times New Roman"/>
          <w:bCs/>
          <w:szCs w:val="24"/>
        </w:rPr>
        <w:t>一般喂饲通道宽</w:t>
      </w:r>
      <w:r w:rsidRPr="001C2B3C">
        <w:rPr>
          <w:rFonts w:ascii="Times New Roman" w:eastAsia="宋体" w:hAnsi="Times New Roman" w:cs="Times New Roman"/>
          <w:kern w:val="0"/>
          <w:szCs w:val="24"/>
        </w:rPr>
        <w:t>0.9m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kern w:val="0"/>
          <w:szCs w:val="24"/>
        </w:rPr>
        <w:t>1.2m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，横向通道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1.5m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2.0m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。</w:t>
      </w:r>
    </w:p>
    <w:p w:rsidR="000E672A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（七）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粪尿沟设计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 xml:space="preserve">  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lastRenderedPageBreak/>
        <w:t>猪群类型不同，粪尿沟的设计也不同。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4"/>
        </w:rPr>
        <w:t>.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一般设在猪栏墙壁的外侧，要求平滑、不透水，坡度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1.5%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3.0%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。</w:t>
      </w:r>
    </w:p>
    <w:p w:rsidR="00815877" w:rsidRPr="001C2B3C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4"/>
        </w:rPr>
        <w:t>.</w:t>
      </w:r>
      <w:r w:rsidRPr="001C2B3C">
        <w:rPr>
          <w:rFonts w:ascii="Times New Roman" w:eastAsia="宋体" w:hAnsi="Times New Roman" w:cs="Times New Roman"/>
          <w:color w:val="000000"/>
          <w:kern w:val="0"/>
          <w:szCs w:val="24"/>
        </w:rPr>
        <w:t>采用漏缝地板的猪栏，粪尿沟的宽度与漏缝地板的宽度基本相等。</w:t>
      </w:r>
    </w:p>
    <w:p w:rsidR="008647D9" w:rsidRPr="004F7717" w:rsidRDefault="00815877" w:rsidP="00F73AD8">
      <w:pPr>
        <w:spacing w:line="240" w:lineRule="auto"/>
        <w:ind w:firstLineChars="196" w:firstLine="412"/>
        <w:jc w:val="left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3</w:t>
      </w:r>
      <w:r>
        <w:rPr>
          <w:rFonts w:ascii="Times New Roman" w:eastAsia="宋体" w:hAnsi="Times New Roman" w:cs="Times New Roman"/>
          <w:kern w:val="0"/>
          <w:szCs w:val="24"/>
        </w:rPr>
        <w:t>.</w:t>
      </w:r>
      <w:r w:rsidRPr="001C2B3C">
        <w:rPr>
          <w:rFonts w:ascii="Times New Roman" w:eastAsia="宋体" w:hAnsi="Times New Roman" w:cs="Times New Roman"/>
          <w:kern w:val="0"/>
          <w:szCs w:val="24"/>
        </w:rPr>
        <w:t>采用实体地板的猪舍，粪尿沟的宽度应根据舍内面积设计，一般</w:t>
      </w:r>
      <w:r w:rsidRPr="001C2B3C">
        <w:rPr>
          <w:rFonts w:ascii="Times New Roman" w:eastAsia="宋体" w:hAnsi="Times New Roman" w:cs="Times New Roman"/>
          <w:kern w:val="0"/>
          <w:szCs w:val="24"/>
        </w:rPr>
        <w:t>35cm</w:t>
      </w:r>
      <w:r w:rsidRPr="001C2B3C">
        <w:rPr>
          <w:rFonts w:ascii="Times New Roman" w:eastAsia="宋体" w:hAnsi="Times New Roman" w:cs="Times New Roman"/>
          <w:szCs w:val="24"/>
        </w:rPr>
        <w:t>～</w:t>
      </w:r>
      <w:r w:rsidRPr="001C2B3C">
        <w:rPr>
          <w:rFonts w:ascii="Times New Roman" w:eastAsia="宋体" w:hAnsi="Times New Roman" w:cs="Times New Roman"/>
          <w:kern w:val="0"/>
          <w:szCs w:val="24"/>
        </w:rPr>
        <w:t>40cm</w:t>
      </w:r>
      <w:r w:rsidRPr="001C2B3C">
        <w:rPr>
          <w:rFonts w:ascii="Times New Roman" w:eastAsia="宋体" w:hAnsi="Times New Roman" w:cs="Times New Roman"/>
          <w:kern w:val="0"/>
          <w:szCs w:val="24"/>
        </w:rPr>
        <w:t>。</w:t>
      </w:r>
    </w:p>
    <w:sectPr w:rsidR="008647D9" w:rsidRPr="004F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96" w:rsidRDefault="00DD2196" w:rsidP="00A0289C">
      <w:pPr>
        <w:spacing w:line="240" w:lineRule="auto"/>
      </w:pPr>
      <w:r>
        <w:separator/>
      </w:r>
    </w:p>
  </w:endnote>
  <w:endnote w:type="continuationSeparator" w:id="0">
    <w:p w:rsidR="00DD2196" w:rsidRDefault="00DD2196" w:rsidP="00A02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96" w:rsidRDefault="00DD2196" w:rsidP="00A0289C">
      <w:pPr>
        <w:spacing w:line="240" w:lineRule="auto"/>
      </w:pPr>
      <w:r>
        <w:separator/>
      </w:r>
    </w:p>
  </w:footnote>
  <w:footnote w:type="continuationSeparator" w:id="0">
    <w:p w:rsidR="00DD2196" w:rsidRDefault="00DD2196" w:rsidP="00A028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FB"/>
    <w:rsid w:val="000B24BA"/>
    <w:rsid w:val="000E672A"/>
    <w:rsid w:val="000F6D35"/>
    <w:rsid w:val="00125643"/>
    <w:rsid w:val="00173C52"/>
    <w:rsid w:val="001D57A4"/>
    <w:rsid w:val="002015BF"/>
    <w:rsid w:val="00283805"/>
    <w:rsid w:val="00294521"/>
    <w:rsid w:val="002D6AAA"/>
    <w:rsid w:val="002E3117"/>
    <w:rsid w:val="00364D83"/>
    <w:rsid w:val="003E5647"/>
    <w:rsid w:val="004F7717"/>
    <w:rsid w:val="00612510"/>
    <w:rsid w:val="00614503"/>
    <w:rsid w:val="006F3958"/>
    <w:rsid w:val="007E3598"/>
    <w:rsid w:val="00804923"/>
    <w:rsid w:val="00815877"/>
    <w:rsid w:val="00826605"/>
    <w:rsid w:val="008647D9"/>
    <w:rsid w:val="0088228F"/>
    <w:rsid w:val="008B2EFC"/>
    <w:rsid w:val="00950298"/>
    <w:rsid w:val="00954DD5"/>
    <w:rsid w:val="009B4FED"/>
    <w:rsid w:val="00A0289C"/>
    <w:rsid w:val="00A4463B"/>
    <w:rsid w:val="00AF0324"/>
    <w:rsid w:val="00B218E6"/>
    <w:rsid w:val="00C05B9A"/>
    <w:rsid w:val="00C65A3F"/>
    <w:rsid w:val="00D13DEA"/>
    <w:rsid w:val="00D526FB"/>
    <w:rsid w:val="00D90E93"/>
    <w:rsid w:val="00D9595A"/>
    <w:rsid w:val="00DD2196"/>
    <w:rsid w:val="00E80873"/>
    <w:rsid w:val="00EA7189"/>
    <w:rsid w:val="00EF71F9"/>
    <w:rsid w:val="00F1555A"/>
    <w:rsid w:val="00F65D28"/>
    <w:rsid w:val="00F73AD8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D75FC-A4F9-4A40-8938-FAAF2EC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9C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8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27</cp:revision>
  <dcterms:created xsi:type="dcterms:W3CDTF">2020-11-20T07:06:00Z</dcterms:created>
  <dcterms:modified xsi:type="dcterms:W3CDTF">2021-01-25T06:11:00Z</dcterms:modified>
</cp:coreProperties>
</file>