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6F2" w:rsidRDefault="000256F2" w:rsidP="00EF35AF">
      <w:pPr>
        <w:spacing w:line="360" w:lineRule="auto"/>
        <w:jc w:val="center"/>
        <w:rPr>
          <w:rFonts w:ascii="楷体_GB2312" w:eastAsia="楷体_GB2312"/>
          <w:b/>
          <w:color w:val="000000"/>
          <w:sz w:val="36"/>
          <w:szCs w:val="27"/>
          <w:shd w:val="clear" w:color="auto" w:fill="FFFFFF"/>
        </w:rPr>
      </w:pPr>
      <w:r>
        <w:rPr>
          <w:rFonts w:ascii="楷体_GB2312" w:eastAsia="楷体_GB2312" w:hint="eastAsia"/>
          <w:b/>
          <w:color w:val="000000"/>
          <w:sz w:val="36"/>
          <w:szCs w:val="27"/>
          <w:shd w:val="clear" w:color="auto" w:fill="FFFFFF"/>
        </w:rPr>
        <w:t>广东茂名农林科技职业学院</w:t>
      </w:r>
    </w:p>
    <w:p w:rsidR="000256F2" w:rsidRPr="000B3AFC" w:rsidRDefault="005D426E" w:rsidP="00EF35AF">
      <w:pPr>
        <w:spacing w:line="360" w:lineRule="auto"/>
        <w:jc w:val="center"/>
        <w:rPr>
          <w:rFonts w:ascii="楷体_GB2312" w:eastAsia="楷体_GB2312"/>
          <w:b/>
          <w:color w:val="000000"/>
          <w:sz w:val="36"/>
          <w:szCs w:val="27"/>
          <w:shd w:val="clear" w:color="auto" w:fill="FFFFFF"/>
        </w:rPr>
      </w:pPr>
      <w:r>
        <w:rPr>
          <w:rFonts w:ascii="楷体_GB2312" w:eastAsia="楷体_GB2312" w:hint="eastAsia"/>
          <w:b/>
          <w:color w:val="000000"/>
          <w:sz w:val="36"/>
          <w:szCs w:val="27"/>
          <w:shd w:val="clear" w:color="auto" w:fill="FFFFFF"/>
        </w:rPr>
        <w:t>参加2020秋季高技能人才学历提升</w:t>
      </w:r>
      <w:r w:rsidR="000256F2" w:rsidRPr="000B3AFC">
        <w:rPr>
          <w:rFonts w:ascii="楷体_GB2312" w:eastAsia="楷体_GB2312" w:hint="eastAsia"/>
          <w:b/>
          <w:color w:val="000000"/>
          <w:sz w:val="36"/>
          <w:szCs w:val="27"/>
          <w:shd w:val="clear" w:color="auto" w:fill="FFFFFF"/>
        </w:rPr>
        <w:t>录取名单</w:t>
      </w:r>
      <w:r w:rsidR="005B59DA">
        <w:rPr>
          <w:rFonts w:ascii="楷体_GB2312" w:eastAsia="楷体_GB2312" w:hint="eastAsia"/>
          <w:b/>
          <w:color w:val="000000"/>
          <w:sz w:val="36"/>
          <w:szCs w:val="27"/>
          <w:shd w:val="clear" w:color="auto" w:fill="FFFFFF"/>
        </w:rPr>
        <w:t>公示</w:t>
      </w:r>
    </w:p>
    <w:p w:rsidR="000256F2" w:rsidRDefault="001F0033" w:rsidP="000256F2">
      <w:pPr>
        <w:spacing w:line="360" w:lineRule="auto"/>
        <w:ind w:firstLineChars="200" w:firstLine="540"/>
        <w:jc w:val="left"/>
        <w:rPr>
          <w:rFonts w:ascii="楷体_GB2312" w:eastAsia="楷体_GB2312"/>
          <w:color w:val="000000"/>
          <w:sz w:val="27"/>
          <w:szCs w:val="27"/>
          <w:shd w:val="clear" w:color="auto" w:fill="FFFFFF"/>
        </w:rPr>
      </w:pPr>
      <w:r w:rsidRPr="001F0033">
        <w:rPr>
          <w:rFonts w:ascii="楷体_GB2312" w:eastAsia="楷体_GB2312" w:hint="eastAsia"/>
          <w:color w:val="000000"/>
          <w:sz w:val="27"/>
          <w:szCs w:val="27"/>
          <w:shd w:val="clear" w:color="auto" w:fill="FFFFFF"/>
        </w:rPr>
        <w:t>根据《广东省教育厅关于做好2019年第二期高职扩招专项行动有关工作的通知》、《广东省教育厅关于做好2019年第二期高职扩招录取工作的补充通知》和《广东茂名农林科技职业学院2019年高技能人才学历提升招生录取办法》文件要求，对达到录取标准但由于招生计划所限，</w:t>
      </w:r>
      <w:proofErr w:type="gramStart"/>
      <w:r w:rsidRPr="001F0033">
        <w:rPr>
          <w:rFonts w:ascii="楷体_GB2312" w:eastAsia="楷体_GB2312" w:hint="eastAsia"/>
          <w:color w:val="000000"/>
          <w:sz w:val="27"/>
          <w:szCs w:val="27"/>
          <w:shd w:val="clear" w:color="auto" w:fill="FFFFFF"/>
        </w:rPr>
        <w:t>现未能</w:t>
      </w:r>
      <w:proofErr w:type="gramEnd"/>
      <w:r w:rsidRPr="001F0033">
        <w:rPr>
          <w:rFonts w:ascii="楷体_GB2312" w:eastAsia="楷体_GB2312" w:hint="eastAsia"/>
          <w:color w:val="000000"/>
          <w:sz w:val="27"/>
          <w:szCs w:val="27"/>
          <w:shd w:val="clear" w:color="auto" w:fill="FFFFFF"/>
        </w:rPr>
        <w:t>录取的115名合格且与我院签订承诺书的考生，按广东省教育厅要求，拟安排在2020年秋季入学班录取。现将</w:t>
      </w:r>
      <w:r w:rsidRPr="001F0033">
        <w:rPr>
          <w:rFonts w:ascii="楷体_GB2312" w:eastAsia="楷体_GB2312" w:hint="eastAsia"/>
          <w:color w:val="000000"/>
          <w:sz w:val="27"/>
          <w:szCs w:val="27"/>
          <w:shd w:val="clear" w:color="auto" w:fill="FFFFFF"/>
        </w:rPr>
        <w:t>考生名单进行公示。如有异议，请联系我</w:t>
      </w:r>
      <w:r>
        <w:rPr>
          <w:rFonts w:ascii="楷体_GB2312" w:eastAsia="楷体_GB2312" w:hint="eastAsia"/>
          <w:color w:val="000000"/>
          <w:sz w:val="27"/>
          <w:szCs w:val="27"/>
          <w:shd w:val="clear" w:color="auto" w:fill="FFFFFF"/>
        </w:rPr>
        <w:t>院</w:t>
      </w:r>
      <w:r w:rsidRPr="001F0033">
        <w:rPr>
          <w:rFonts w:ascii="楷体_GB2312" w:eastAsia="楷体_GB2312" w:hint="eastAsia"/>
          <w:color w:val="000000"/>
          <w:sz w:val="27"/>
          <w:szCs w:val="27"/>
          <w:shd w:val="clear" w:color="auto" w:fill="FFFFFF"/>
        </w:rPr>
        <w:t>招生办，电话0668-2338808。</w:t>
      </w:r>
    </w:p>
    <w:p w:rsidR="005F1376" w:rsidRPr="00C46529" w:rsidRDefault="005F1376" w:rsidP="00C46529">
      <w:pPr>
        <w:spacing w:line="360" w:lineRule="auto"/>
        <w:jc w:val="center"/>
        <w:rPr>
          <w:rFonts w:ascii="楷体_GB2312" w:eastAsia="楷体_GB2312"/>
          <w:b/>
          <w:color w:val="000000"/>
          <w:sz w:val="27"/>
          <w:szCs w:val="27"/>
          <w:shd w:val="clear" w:color="auto" w:fill="FFFFFF"/>
        </w:rPr>
      </w:pPr>
      <w:r w:rsidRPr="00C46529">
        <w:rPr>
          <w:rFonts w:ascii="楷体_GB2312" w:eastAsia="楷体_GB2312" w:hint="eastAsia"/>
          <w:b/>
          <w:color w:val="000000"/>
          <w:sz w:val="27"/>
          <w:szCs w:val="27"/>
          <w:shd w:val="clear" w:color="auto" w:fill="FFFFFF"/>
        </w:rPr>
        <w:t>2</w:t>
      </w:r>
      <w:r w:rsidRPr="00C46529">
        <w:rPr>
          <w:rFonts w:ascii="楷体_GB2312" w:eastAsia="楷体_GB2312"/>
          <w:b/>
          <w:color w:val="000000"/>
          <w:sz w:val="27"/>
          <w:szCs w:val="27"/>
          <w:shd w:val="clear" w:color="auto" w:fill="FFFFFF"/>
        </w:rPr>
        <w:t>020</w:t>
      </w:r>
      <w:r w:rsidR="00C46529" w:rsidRPr="00C46529">
        <w:rPr>
          <w:rFonts w:ascii="楷体_GB2312" w:eastAsia="楷体_GB2312" w:hint="eastAsia"/>
          <w:b/>
          <w:color w:val="000000"/>
          <w:sz w:val="27"/>
          <w:szCs w:val="27"/>
          <w:shd w:val="clear" w:color="auto" w:fill="FFFFFF"/>
        </w:rPr>
        <w:t>年秋季</w:t>
      </w:r>
      <w:r w:rsidR="005D426E">
        <w:rPr>
          <w:rFonts w:ascii="楷体_GB2312" w:eastAsia="楷体_GB2312" w:hint="eastAsia"/>
          <w:b/>
          <w:color w:val="000000"/>
          <w:sz w:val="27"/>
          <w:szCs w:val="27"/>
          <w:shd w:val="clear" w:color="auto" w:fill="FFFFFF"/>
        </w:rPr>
        <w:t>预</w:t>
      </w:r>
      <w:r w:rsidR="00C46529" w:rsidRPr="00C46529">
        <w:rPr>
          <w:rFonts w:ascii="楷体_GB2312" w:eastAsia="楷体_GB2312" w:hint="eastAsia"/>
          <w:b/>
          <w:color w:val="000000"/>
          <w:sz w:val="27"/>
          <w:szCs w:val="27"/>
          <w:shd w:val="clear" w:color="auto" w:fill="FFFFFF"/>
        </w:rPr>
        <w:t>录取名单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111"/>
        <w:gridCol w:w="2410"/>
      </w:tblGrid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A9042C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A9042C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专业代码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A9042C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考生号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罗志民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0901613475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卢飞鹏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0981626098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邹添宝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0901613319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吴真宇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0901614421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李敬微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0901622519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梁洁萍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0901612253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廖小敏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0901622173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苏兴</w:t>
            </w: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悫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0901623794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黎铄源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0981626200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罗</w:t>
            </w: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钿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0901614101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梁书豪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0901614179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lastRenderedPageBreak/>
              <w:t>陈俊锡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0901622527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黄泽龙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0901622557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梁传彬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0901614181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刘官赢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0901614048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叶财华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0901614208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余漫纯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0901614334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杨超</w:t>
            </w: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0901614336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谭精永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0901623981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许智伟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0901614040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欧钦铭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0901625027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陈超容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0981626224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邓明悦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0901612830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肖广宁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0901613204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张远</w:t>
            </w: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泷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0901614070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王俏颖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0901614214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张志杰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0901622738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刘付滔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0901614006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张泉烨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0901614069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姚铭清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0901614229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阮家福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0901620261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张瑜辉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0901614039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吴银杏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0901614269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梁天定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0901614182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冯铭珍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0901614066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lastRenderedPageBreak/>
              <w:t>李观明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0901622475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陈日兴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0981626216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李春潮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0901614223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宁珊珊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0901613066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陈烁娜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0901614337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陈德宁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0901619583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梁海媛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1203604178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梁水灵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0901614067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吴来娣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0901613471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黎成康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0981626287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丁明敏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0901612164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刘学</w:t>
            </w: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燊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0901613465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张帆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0901613489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杨永杰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0901622058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成</w:t>
            </w: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浩</w:t>
            </w:r>
            <w:proofErr w:type="gramEnd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翔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0901623187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关允杰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0981626159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谢映培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0901614364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周天柱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0901625198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苏赞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0981626078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张国润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0981626105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黄雪燕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0901623751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车秋媚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0901612646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陈</w:t>
            </w: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明洲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0901624787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龙伟杰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0901609260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lastRenderedPageBreak/>
              <w:t>赖锋婷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0901623434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何金莲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0901623635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钟勇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0901624731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黎柏成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0981626384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黄杰成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0981626325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全任志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0981626298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张艺曦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006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0901613515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廖来娣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006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0901623758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李美欣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006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0901623982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陈晓钰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006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0901612171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刘付亦婷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006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0901613606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刘莎莎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006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0901624100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赖锋宁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006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0901621244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唐彩华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006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0901621922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李海珍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006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0901620916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崔业帅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006</w:t>
            </w:r>
            <w:r w:rsidRPr="00A9042C">
              <w:rPr>
                <w:rFonts w:ascii="宋体" w:eastAsia="宋体" w:hAnsi="宋体" w:cs="Arial" w:hint="eastAsia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0901624871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陈晓明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006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0901619268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刘耀元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0901623277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陈土强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0901623480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冯钊维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0901623811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柯磊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0901624228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黎明生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0901624590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张丽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0901624875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余家鑫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0981626270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lastRenderedPageBreak/>
              <w:t>陈雄驰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0901623181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何嘉达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0901623304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郑凯文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0901624202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罗超丽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0901624364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彭凤鸣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0901622588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李晓红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0901624359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梁料闽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0901625117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杨耀甫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0901621159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梁智武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0901622275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练庆昊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0981626229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曾嘉炜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0981626302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陈兴林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0901622121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萧道义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0901623427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刘仁贵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0901623828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罗国亮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0901625164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罗国鹏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0901625169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黄泳淇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1422609003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陈国雄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0901620283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朱伟龙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0901622862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徐业希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0901622535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陈福良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0901622480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张家</w:t>
            </w: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0901621099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蔡伟杰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0901623090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甘淞</w:t>
            </w: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铧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0901623052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lastRenderedPageBreak/>
              <w:t>郭力诚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0901624419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陈雪容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0901623143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赖启辉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0901624064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蔡智铭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0901623113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罗义明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0901623162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叶冠基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0901622598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梁志彬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0901623925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黎展彤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0901623057</w:t>
            </w:r>
          </w:p>
        </w:tc>
      </w:tr>
    </w:tbl>
    <w:p w:rsidR="00705DA9" w:rsidRDefault="00705DA9" w:rsidP="00705DA9">
      <w:pPr>
        <w:spacing w:line="360" w:lineRule="auto"/>
        <w:ind w:right="720" w:firstLineChars="200" w:firstLine="480"/>
        <w:jc w:val="right"/>
        <w:rPr>
          <w:rFonts w:ascii="Arial" w:hAnsi="Arial" w:cs="Arial"/>
          <w:color w:val="595959"/>
          <w:sz w:val="24"/>
        </w:rPr>
      </w:pPr>
    </w:p>
    <w:p w:rsidR="00705DA9" w:rsidRDefault="007C638D" w:rsidP="00705DA9">
      <w:pPr>
        <w:spacing w:line="360" w:lineRule="auto"/>
        <w:ind w:right="720" w:firstLineChars="200" w:firstLine="480"/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 w:hint="eastAsia"/>
          <w:color w:val="595959"/>
          <w:sz w:val="24"/>
        </w:rPr>
        <w:t>广东茂名农林科技职业学院</w:t>
      </w:r>
    </w:p>
    <w:p w:rsidR="00705DA9" w:rsidRPr="00564730" w:rsidRDefault="00705DA9" w:rsidP="007C638D">
      <w:pPr>
        <w:spacing w:line="360" w:lineRule="auto"/>
        <w:ind w:right="960" w:firstLineChars="200" w:firstLine="480"/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 w:hint="eastAsia"/>
          <w:color w:val="595959"/>
          <w:sz w:val="24"/>
        </w:rPr>
        <w:t>2</w:t>
      </w:r>
      <w:r>
        <w:rPr>
          <w:rFonts w:ascii="Arial" w:hAnsi="Arial" w:cs="Arial"/>
          <w:color w:val="595959"/>
          <w:sz w:val="24"/>
        </w:rPr>
        <w:t>019</w:t>
      </w:r>
      <w:r>
        <w:rPr>
          <w:rFonts w:ascii="Arial" w:hAnsi="Arial" w:cs="Arial" w:hint="eastAsia"/>
          <w:color w:val="595959"/>
          <w:sz w:val="24"/>
        </w:rPr>
        <w:t>年</w:t>
      </w:r>
      <w:r>
        <w:rPr>
          <w:rFonts w:ascii="Arial" w:hAnsi="Arial" w:cs="Arial" w:hint="eastAsia"/>
          <w:color w:val="595959"/>
          <w:sz w:val="24"/>
        </w:rPr>
        <w:t>1</w:t>
      </w:r>
      <w:r>
        <w:rPr>
          <w:rFonts w:ascii="Arial" w:hAnsi="Arial" w:cs="Arial"/>
          <w:color w:val="595959"/>
          <w:sz w:val="24"/>
        </w:rPr>
        <w:t>0</w:t>
      </w:r>
      <w:r>
        <w:rPr>
          <w:rFonts w:ascii="Arial" w:hAnsi="Arial" w:cs="Arial" w:hint="eastAsia"/>
          <w:color w:val="595959"/>
          <w:sz w:val="24"/>
        </w:rPr>
        <w:t>月</w:t>
      </w:r>
      <w:r>
        <w:rPr>
          <w:rFonts w:ascii="Arial" w:hAnsi="Arial" w:cs="Arial" w:hint="eastAsia"/>
          <w:color w:val="595959"/>
          <w:sz w:val="24"/>
        </w:rPr>
        <w:t>2</w:t>
      </w:r>
      <w:r>
        <w:rPr>
          <w:rFonts w:ascii="Arial" w:hAnsi="Arial" w:cs="Arial"/>
          <w:color w:val="595959"/>
          <w:sz w:val="24"/>
        </w:rPr>
        <w:t>5</w:t>
      </w:r>
      <w:r>
        <w:rPr>
          <w:rFonts w:ascii="Arial" w:hAnsi="Arial" w:cs="Arial" w:hint="eastAsia"/>
          <w:color w:val="595959"/>
          <w:sz w:val="24"/>
        </w:rPr>
        <w:t>日</w:t>
      </w:r>
    </w:p>
    <w:p w:rsidR="000256F2" w:rsidRPr="00705DA9" w:rsidRDefault="000256F2"/>
    <w:sectPr w:rsidR="000256F2" w:rsidRPr="00705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D4F" w:rsidRDefault="00D85D4F" w:rsidP="0008235B">
      <w:r>
        <w:separator/>
      </w:r>
    </w:p>
  </w:endnote>
  <w:endnote w:type="continuationSeparator" w:id="0">
    <w:p w:rsidR="00D85D4F" w:rsidRDefault="00D85D4F" w:rsidP="0008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D4F" w:rsidRDefault="00D85D4F" w:rsidP="0008235B">
      <w:r>
        <w:separator/>
      </w:r>
    </w:p>
  </w:footnote>
  <w:footnote w:type="continuationSeparator" w:id="0">
    <w:p w:rsidR="00D85D4F" w:rsidRDefault="00D85D4F" w:rsidP="00082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F2"/>
    <w:rsid w:val="000256F2"/>
    <w:rsid w:val="0008235B"/>
    <w:rsid w:val="001F0033"/>
    <w:rsid w:val="005B59DA"/>
    <w:rsid w:val="005D426E"/>
    <w:rsid w:val="005F1376"/>
    <w:rsid w:val="00705DA9"/>
    <w:rsid w:val="007C638D"/>
    <w:rsid w:val="009441F4"/>
    <w:rsid w:val="00C46529"/>
    <w:rsid w:val="00D73DCA"/>
    <w:rsid w:val="00D85D4F"/>
    <w:rsid w:val="00E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07085"/>
  <w15:chartTrackingRefBased/>
  <w15:docId w15:val="{9E8FE2F2-9BE0-404A-B9DC-A1BED9F1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6F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235B"/>
    <w:rPr>
      <w:rFonts w:ascii="Calibri" w:hAnsi="Calibri" w:cs="Calibri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235B"/>
    <w:rPr>
      <w:rFonts w:ascii="Calibri" w:hAnsi="Calibri" w:cs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石云</dc:creator>
  <cp:keywords/>
  <dc:description/>
  <cp:lastModifiedBy>石云</cp:lastModifiedBy>
  <cp:revision>7</cp:revision>
  <dcterms:created xsi:type="dcterms:W3CDTF">2019-10-25T08:27:00Z</dcterms:created>
  <dcterms:modified xsi:type="dcterms:W3CDTF">2019-10-25T09:04:00Z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6F2" w:rsidRDefault="000256F2" w:rsidP="00EF35AF">
      <w:pPr>
        <w:spacing w:line="360" w:lineRule="auto"/>
        <w:jc w:val="center"/>
        <w:rPr>
          <w:rFonts w:ascii="楷体_GB2312" w:eastAsia="楷体_GB2312"/>
          <w:b/>
          <w:color w:val="000000"/>
          <w:sz w:val="36"/>
          <w:szCs w:val="27"/>
          <w:shd w:val="clear" w:color="auto" w:fill="FFFFFF"/>
        </w:rPr>
      </w:pPr>
      <w:r>
        <w:rPr>
          <w:rFonts w:ascii="楷体_GB2312" w:eastAsia="楷体_GB2312" w:hint="eastAsia"/>
          <w:b/>
          <w:color w:val="000000"/>
          <w:sz w:val="36"/>
          <w:szCs w:val="27"/>
          <w:shd w:val="clear" w:color="auto" w:fill="FFFFFF"/>
        </w:rPr>
        <w:t>广东茂名农林科技职业学院</w:t>
      </w:r>
    </w:p>
    <w:p w:rsidR="000256F2" w:rsidRPr="000B3AFC" w:rsidRDefault="005D426E" w:rsidP="00EF35AF">
      <w:pPr>
        <w:spacing w:line="360" w:lineRule="auto"/>
        <w:jc w:val="center"/>
        <w:rPr>
          <w:rFonts w:ascii="楷体_GB2312" w:eastAsia="楷体_GB2312"/>
          <w:b/>
          <w:color w:val="000000"/>
          <w:sz w:val="36"/>
          <w:szCs w:val="27"/>
          <w:shd w:val="clear" w:color="auto" w:fill="FFFFFF"/>
        </w:rPr>
      </w:pPr>
      <w:r>
        <w:rPr>
          <w:rFonts w:ascii="楷体_GB2312" w:eastAsia="楷体_GB2312" w:hint="eastAsia"/>
          <w:b/>
          <w:color w:val="000000"/>
          <w:sz w:val="36"/>
          <w:szCs w:val="27"/>
          <w:shd w:val="clear" w:color="auto" w:fill="FFFFFF"/>
        </w:rPr>
        <w:t>高技能人才学历提升预</w:t>
      </w:r>
      <w:r w:rsidR="000256F2" w:rsidRPr="000B3AFC">
        <w:rPr>
          <w:rFonts w:ascii="楷体_GB2312" w:eastAsia="楷体_GB2312" w:hint="eastAsia"/>
          <w:b/>
          <w:color w:val="000000"/>
          <w:sz w:val="36"/>
          <w:szCs w:val="27"/>
          <w:shd w:val="clear" w:color="auto" w:fill="FFFFFF"/>
        </w:rPr>
        <w:t>录取名单</w:t>
      </w:r>
      <w:r w:rsidR="005B59DA">
        <w:rPr>
          <w:rFonts w:ascii="楷体_GB2312" w:eastAsia="楷体_GB2312" w:hint="eastAsia"/>
          <w:b/>
          <w:color w:val="000000"/>
          <w:sz w:val="36"/>
          <w:szCs w:val="27"/>
          <w:shd w:val="clear" w:color="auto" w:fill="FFFFFF"/>
        </w:rPr>
        <w:t>公示</w:t>
      </w:r>
    </w:p>
    <w:p w:rsidR="000256F2" w:rsidRDefault="001F0033" w:rsidP="000256F2">
      <w:pPr>
        <w:spacing w:line="360" w:lineRule="auto"/>
        <w:ind w:firstLineChars="200" w:firstLine="540"/>
        <w:jc w:val="left"/>
        <w:rPr>
          <w:rFonts w:ascii="楷体_GB2312" w:eastAsia="楷体_GB2312"/>
          <w:color w:val="000000"/>
          <w:sz w:val="27"/>
          <w:szCs w:val="27"/>
          <w:shd w:val="clear" w:color="auto" w:fill="FFFFFF"/>
        </w:rPr>
      </w:pPr>
      <w:r w:rsidRPr="001F0033">
        <w:rPr>
          <w:rFonts w:ascii="楷体_GB2312" w:eastAsia="楷体_GB2312" w:hint="eastAsia"/>
          <w:color w:val="000000"/>
          <w:sz w:val="27"/>
          <w:szCs w:val="27"/>
          <w:shd w:val="clear" w:color="auto" w:fill="FFFFFF"/>
        </w:rPr>
        <w:t>根据《广东省教育厅关于做好2019年第二期高职扩招专项行动有关工作的通知》、《广东省教育厅关于做好2019年第二期高职扩招录取工作的补充通知》和《广东茂名农林科技职业学院2019年高技能人才学历提升招生录取办法》文件要求，对达到录取标准但由于招生计划所限，</w:t>
      </w:r>
      <w:proofErr w:type="gramStart"/>
      <w:r w:rsidRPr="001F0033">
        <w:rPr>
          <w:rFonts w:ascii="楷体_GB2312" w:eastAsia="楷体_GB2312" w:hint="eastAsia"/>
          <w:color w:val="000000"/>
          <w:sz w:val="27"/>
          <w:szCs w:val="27"/>
          <w:shd w:val="clear" w:color="auto" w:fill="FFFFFF"/>
        </w:rPr>
        <w:t>现未能</w:t>
      </w:r>
      <w:proofErr w:type="gramEnd"/>
      <w:r w:rsidRPr="001F0033">
        <w:rPr>
          <w:rFonts w:ascii="楷体_GB2312" w:eastAsia="楷体_GB2312" w:hint="eastAsia"/>
          <w:color w:val="000000"/>
          <w:sz w:val="27"/>
          <w:szCs w:val="27"/>
          <w:shd w:val="clear" w:color="auto" w:fill="FFFFFF"/>
        </w:rPr>
        <w:t>录取的115名合格且与我院签订承诺书的考生，按广东省教育厅要求，拟安排在2020年秋季入学班录取。现将</w:t>
      </w:r>
      <w:r w:rsidR="005D426E">
        <w:rPr>
          <w:rFonts w:ascii="楷体_GB2312" w:eastAsia="楷体_GB2312" w:hint="eastAsia"/>
          <w:color w:val="000000"/>
          <w:sz w:val="27"/>
          <w:szCs w:val="27"/>
          <w:shd w:val="clear" w:color="auto" w:fill="FFFFFF"/>
        </w:rPr>
        <w:t>预</w:t>
      </w:r>
      <w:r w:rsidRPr="001F0033">
        <w:rPr>
          <w:rFonts w:ascii="楷体_GB2312" w:eastAsia="楷体_GB2312" w:hint="eastAsia"/>
          <w:color w:val="000000"/>
          <w:sz w:val="27"/>
          <w:szCs w:val="27"/>
          <w:shd w:val="clear" w:color="auto" w:fill="FFFFFF"/>
        </w:rPr>
        <w:t>录取的115名考生名单进行公示。如有异议，请联系我</w:t>
      </w:r>
      <w:r>
        <w:rPr>
          <w:rFonts w:ascii="楷体_GB2312" w:eastAsia="楷体_GB2312" w:hint="eastAsia"/>
          <w:color w:val="000000"/>
          <w:sz w:val="27"/>
          <w:szCs w:val="27"/>
          <w:shd w:val="clear" w:color="auto" w:fill="FFFFFF"/>
        </w:rPr>
        <w:t>院</w:t>
      </w:r>
      <w:r w:rsidRPr="001F0033">
        <w:rPr>
          <w:rFonts w:ascii="楷体_GB2312" w:eastAsia="楷体_GB2312" w:hint="eastAsia"/>
          <w:color w:val="000000"/>
          <w:sz w:val="27"/>
          <w:szCs w:val="27"/>
          <w:shd w:val="clear" w:color="auto" w:fill="FFFFFF"/>
        </w:rPr>
        <w:t>招生办，电话0668-2338808。</w:t>
      </w:r>
    </w:p>
    <w:p w:rsidR="005F1376" w:rsidRPr="00C46529" w:rsidRDefault="005F1376" w:rsidP="00C46529">
      <w:pPr>
        <w:spacing w:line="360" w:lineRule="auto"/>
        <w:jc w:val="center"/>
        <w:rPr>
          <w:rFonts w:ascii="楷体_GB2312" w:eastAsia="楷体_GB2312"/>
          <w:b/>
          <w:color w:val="000000"/>
          <w:sz w:val="27"/>
          <w:szCs w:val="27"/>
          <w:shd w:val="clear" w:color="auto" w:fill="FFFFFF"/>
        </w:rPr>
      </w:pPr>
      <w:r w:rsidRPr="00C46529">
        <w:rPr>
          <w:rFonts w:ascii="楷体_GB2312" w:eastAsia="楷体_GB2312" w:hint="eastAsia"/>
          <w:b/>
          <w:color w:val="000000"/>
          <w:sz w:val="27"/>
          <w:szCs w:val="27"/>
          <w:shd w:val="clear" w:color="auto" w:fill="FFFFFF"/>
        </w:rPr>
        <w:t>2</w:t>
      </w:r>
      <w:r w:rsidRPr="00C46529">
        <w:rPr>
          <w:rFonts w:ascii="楷体_GB2312" w:eastAsia="楷体_GB2312"/>
          <w:b/>
          <w:color w:val="000000"/>
          <w:sz w:val="27"/>
          <w:szCs w:val="27"/>
          <w:shd w:val="clear" w:color="auto" w:fill="FFFFFF"/>
        </w:rPr>
        <w:t>020</w:t>
      </w:r>
      <w:r w:rsidR="00C46529" w:rsidRPr="00C46529">
        <w:rPr>
          <w:rFonts w:ascii="楷体_GB2312" w:eastAsia="楷体_GB2312" w:hint="eastAsia"/>
          <w:b/>
          <w:color w:val="000000"/>
          <w:sz w:val="27"/>
          <w:szCs w:val="27"/>
          <w:shd w:val="clear" w:color="auto" w:fill="FFFFFF"/>
        </w:rPr>
        <w:t>年秋季</w:t>
      </w:r>
      <w:r w:rsidR="005D426E">
        <w:rPr>
          <w:rFonts w:ascii="楷体_GB2312" w:eastAsia="楷体_GB2312" w:hint="eastAsia"/>
          <w:b/>
          <w:color w:val="000000"/>
          <w:sz w:val="27"/>
          <w:szCs w:val="27"/>
          <w:shd w:val="clear" w:color="auto" w:fill="FFFFFF"/>
        </w:rPr>
        <w:t>预</w:t>
      </w:r>
      <w:r w:rsidR="00C46529" w:rsidRPr="00C46529">
        <w:rPr>
          <w:rFonts w:ascii="楷体_GB2312" w:eastAsia="楷体_GB2312" w:hint="eastAsia"/>
          <w:b/>
          <w:color w:val="000000"/>
          <w:sz w:val="27"/>
          <w:szCs w:val="27"/>
          <w:shd w:val="clear" w:color="auto" w:fill="FFFFFF"/>
        </w:rPr>
        <w:t>录取名单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111"/>
        <w:gridCol w:w="2410"/>
      </w:tblGrid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A9042C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A9042C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专业代码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A9042C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考生号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罗志民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0901613475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卢飞鹏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0981626098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邹添宝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0901613319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吴真宇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0901614421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李敬微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0901622519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梁洁萍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0901612253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廖小敏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0901622173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苏兴</w:t>
            </w: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悫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0901623794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黎铄源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0981626200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罗</w:t>
            </w: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钿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0901614101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梁书豪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0901614179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lastRenderedPageBreak/>
              <w:t>陈俊锡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0901622527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黄泽龙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0901622557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梁传彬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0901614181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刘官赢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0901614048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叶财华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0901614208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余漫纯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0901614334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杨超</w:t>
            </w: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0901614336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谭精永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0901623981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许智伟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0901614040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欧钦铭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0901625027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陈超容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0981626224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邓明悦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0901612830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肖广宁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0901613204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张远</w:t>
            </w: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泷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0901614070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王俏颖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0901614214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张志杰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0901622738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刘付滔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0901614006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张泉烨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0901614069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姚铭清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0901614229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阮家福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0901620261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张瑜辉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0901614039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吴银杏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0901614269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梁天定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0901614182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冯铭珍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0901614066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lastRenderedPageBreak/>
              <w:t>李观明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0901622475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陈日兴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0981626216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李春潮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0901614223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宁珊珊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0901613066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陈烁娜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0901614337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陈德宁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0901619583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梁海媛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1203604178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梁水灵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0901614067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吴来娣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0901613471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黎成康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002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畜牧兽医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0981626287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丁明敏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0901612164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刘学</w:t>
            </w: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燊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0901613465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张帆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0901613489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杨永杰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0901622058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成</w:t>
            </w: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浩</w:t>
            </w:r>
            <w:proofErr w:type="gramEnd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翔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0901623187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关允杰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0981626159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谢映培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0901614364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周天柱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0901625198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苏赞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0981626078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张国润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0981626105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黄雪燕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0901623751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车秋媚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0901612646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陈</w:t>
            </w: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明洲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0901624787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龙伟杰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0901609260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lastRenderedPageBreak/>
              <w:t>赖锋婷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0901623434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何金莲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0901623635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钟勇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0901624731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黎柏成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0981626384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黄杰成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0981626325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全任志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004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0981626298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张艺曦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006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0901613515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廖来娣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006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0901623758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李美欣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006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0901623982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陈晓钰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006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0901612171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刘付亦婷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006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0901613606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刘莎莎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006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0901624100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赖锋宁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006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0901621244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唐彩华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006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0901621922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李海珍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006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0901620916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崔业帅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006</w:t>
            </w:r>
            <w:r w:rsidRPr="00A9042C">
              <w:rPr>
                <w:rFonts w:ascii="宋体" w:eastAsia="宋体" w:hAnsi="宋体" w:cs="Arial" w:hint="eastAsia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0901624871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陈晓明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006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0901619268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刘耀元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0901623277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陈土强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0901623480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冯钊维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0901623811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柯磊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0901624228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黎明生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0901624590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张丽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0901624875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余家鑫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0981626270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lastRenderedPageBreak/>
              <w:t>陈雄驰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0901623181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何嘉达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0901623304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郑凯文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0901624202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罗超丽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0901624364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彭凤鸣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0901622588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李晓红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0901624359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梁料闽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0901625117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杨耀甫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0901621159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梁智武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0901622275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练庆昊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0981626229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曾嘉炜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0981626302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陈兴林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0901622121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萧道义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0901623427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刘仁贵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0901623828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罗国亮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0901625164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罗国鹏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0901625169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黄泳淇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1422609003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陈国雄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0901620283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朱伟龙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0901622862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徐业希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0901622535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陈福良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0901622480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张家</w:t>
            </w: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0901621099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蔡伟杰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0901623090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甘淞</w:t>
            </w: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铧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0901623052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lastRenderedPageBreak/>
              <w:t>郭力诚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0901624419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陈雪容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0901623143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赖启辉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0901624064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蔡智铭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0901623113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proofErr w:type="gramStart"/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罗义明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0901623162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叶冠基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0901622598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梁志彬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0901623925</w:t>
            </w:r>
          </w:p>
        </w:tc>
      </w:tr>
      <w:tr w:rsidR="00705DA9" w:rsidRPr="00A9042C" w:rsidTr="00705DA9">
        <w:trPr>
          <w:trHeight w:val="555"/>
          <w:jc w:val="center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黎展彤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007</w:t>
            </w: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05DA9" w:rsidRPr="00A9042C" w:rsidRDefault="00705DA9" w:rsidP="00705DA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9042C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0901623057</w:t>
            </w:r>
          </w:p>
        </w:tc>
      </w:tr>
    </w:tbl>
    <w:p w:rsidR="00705DA9" w:rsidRDefault="00705DA9" w:rsidP="00705DA9">
      <w:pPr>
        <w:spacing w:line="360" w:lineRule="auto"/>
        <w:ind w:right="720" w:firstLineChars="200" w:firstLine="480"/>
        <w:jc w:val="right"/>
        <w:rPr>
          <w:rFonts w:ascii="Arial" w:hAnsi="Arial" w:cs="Arial"/>
          <w:color w:val="595959"/>
          <w:sz w:val="24"/>
        </w:rPr>
      </w:pPr>
    </w:p>
    <w:p w:rsidR="00705DA9" w:rsidRDefault="007C638D" w:rsidP="00705DA9">
      <w:pPr>
        <w:spacing w:line="360" w:lineRule="auto"/>
        <w:ind w:right="720" w:firstLineChars="200" w:firstLine="480"/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 w:hint="eastAsia"/>
          <w:color w:val="595959"/>
          <w:sz w:val="24"/>
        </w:rPr>
        <w:t>广东茂名农林科技职业学院</w:t>
      </w:r>
    </w:p>
    <w:p w:rsidR="00705DA9" w:rsidRPr="00564730" w:rsidRDefault="00705DA9" w:rsidP="007C638D">
      <w:pPr>
        <w:spacing w:line="360" w:lineRule="auto"/>
        <w:ind w:right="960" w:firstLineChars="200" w:firstLine="480"/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 w:hint="eastAsia"/>
          <w:color w:val="595959"/>
          <w:sz w:val="24"/>
        </w:rPr>
        <w:t>2</w:t>
      </w:r>
      <w:r>
        <w:rPr>
          <w:rFonts w:ascii="Arial" w:hAnsi="Arial" w:cs="Arial"/>
          <w:color w:val="595959"/>
          <w:sz w:val="24"/>
        </w:rPr>
        <w:t>019</w:t>
      </w:r>
      <w:r>
        <w:rPr>
          <w:rFonts w:ascii="Arial" w:hAnsi="Arial" w:cs="Arial" w:hint="eastAsia"/>
          <w:color w:val="595959"/>
          <w:sz w:val="24"/>
        </w:rPr>
        <w:t>年</w:t>
      </w:r>
      <w:r>
        <w:rPr>
          <w:rFonts w:ascii="Arial" w:hAnsi="Arial" w:cs="Arial" w:hint="eastAsia"/>
          <w:color w:val="595959"/>
          <w:sz w:val="24"/>
        </w:rPr>
        <w:t>1</w:t>
      </w:r>
      <w:r>
        <w:rPr>
          <w:rFonts w:ascii="Arial" w:hAnsi="Arial" w:cs="Arial"/>
          <w:color w:val="595959"/>
          <w:sz w:val="24"/>
        </w:rPr>
        <w:t>0</w:t>
      </w:r>
      <w:r>
        <w:rPr>
          <w:rFonts w:ascii="Arial" w:hAnsi="Arial" w:cs="Arial" w:hint="eastAsia"/>
          <w:color w:val="595959"/>
          <w:sz w:val="24"/>
        </w:rPr>
        <w:t>月</w:t>
      </w:r>
      <w:r>
        <w:rPr>
          <w:rFonts w:ascii="Arial" w:hAnsi="Arial" w:cs="Arial" w:hint="eastAsia"/>
          <w:color w:val="595959"/>
          <w:sz w:val="24"/>
        </w:rPr>
        <w:t>2</w:t>
      </w:r>
      <w:r>
        <w:rPr>
          <w:rFonts w:ascii="Arial" w:hAnsi="Arial" w:cs="Arial"/>
          <w:color w:val="595959"/>
          <w:sz w:val="24"/>
        </w:rPr>
        <w:t>5</w:t>
      </w:r>
      <w:r>
        <w:rPr>
          <w:rFonts w:ascii="Arial" w:hAnsi="Arial" w:cs="Arial" w:hint="eastAsia"/>
          <w:color w:val="595959"/>
          <w:sz w:val="24"/>
        </w:rPr>
        <w:t>日</w:t>
      </w:r>
    </w:p>
    <w:p w:rsidR="000256F2" w:rsidRPr="00705DA9" w:rsidRDefault="000256F2"/>
    <w:sectPr w:rsidR="000256F2" w:rsidRPr="00705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p_2(2_3|D,2_4);p_1(1_0);
</file>