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72" w:rsidRDefault="001C1955"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ascii="仿宋_GB2312" w:hAnsi="宋体" w:cs="宋体" w:hint="eastAsia"/>
          <w:bCs/>
          <w:sz w:val="32"/>
          <w:szCs w:val="32"/>
        </w:rPr>
        <w:t>附件</w:t>
      </w:r>
      <w:r>
        <w:rPr>
          <w:rFonts w:ascii="仿宋_GB2312" w:hAnsi="宋体" w:cs="宋体" w:hint="eastAsia"/>
          <w:bCs/>
          <w:sz w:val="32"/>
          <w:szCs w:val="32"/>
        </w:rPr>
        <w:t>4</w:t>
      </w:r>
      <w:r>
        <w:rPr>
          <w:rFonts w:ascii="仿宋_GB2312" w:hAnsi="宋体" w:cs="宋体" w:hint="eastAsia"/>
          <w:bCs/>
          <w:sz w:val="32"/>
          <w:szCs w:val="32"/>
        </w:rPr>
        <w:t>：</w:t>
      </w:r>
    </w:p>
    <w:p w:rsidR="00674E72" w:rsidRDefault="001C1955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</w:t>
      </w:r>
      <w:r w:rsidR="00A76CA1">
        <w:rPr>
          <w:rFonts w:ascii="方正小标宋简体" w:eastAsia="方正小标宋简体" w:hAnsi="宋体" w:cs="宋体" w:hint="eastAsia"/>
          <w:bCs/>
          <w:sz w:val="32"/>
          <w:szCs w:val="32"/>
        </w:rPr>
        <w:t>2020-2021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:rsidR="00674E72" w:rsidRDefault="00674E72">
      <w:pPr>
        <w:jc w:val="center"/>
        <w:rPr>
          <w:rFonts w:ascii="宋体" w:eastAsia="宋体" w:hAnsi="宋体" w:cs="宋体"/>
          <w:bCs/>
          <w:sz w:val="24"/>
        </w:rPr>
      </w:pPr>
    </w:p>
    <w:p w:rsidR="00674E72" w:rsidRDefault="001C195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学校：</w:t>
      </w:r>
      <w:r>
        <w:rPr>
          <w:rFonts w:ascii="宋体" w:eastAsia="宋体" w:hAnsi="宋体" w:cs="宋体" w:hint="eastAsia"/>
          <w:bCs/>
          <w:sz w:val="24"/>
        </w:rPr>
        <w:t xml:space="preserve">                   </w:t>
      </w:r>
      <w:r>
        <w:rPr>
          <w:rFonts w:ascii="宋体" w:eastAsia="宋体" w:hAnsi="宋体" w:cs="宋体" w:hint="eastAsia"/>
          <w:bCs/>
          <w:sz w:val="24"/>
        </w:rPr>
        <w:t>院系：</w:t>
      </w:r>
      <w:r>
        <w:rPr>
          <w:rFonts w:ascii="宋体" w:eastAsia="宋体" w:hAnsi="宋体" w:cs="宋体" w:hint="eastAsia"/>
          <w:bCs/>
          <w:sz w:val="24"/>
        </w:rPr>
        <w:t xml:space="preserve">                  </w:t>
      </w:r>
      <w:r>
        <w:rPr>
          <w:rFonts w:ascii="宋体" w:eastAsia="宋体" w:hAnsi="宋体" w:cs="宋体" w:hint="eastAsia"/>
          <w:bCs/>
          <w:sz w:val="24"/>
        </w:rPr>
        <w:t>专业：</w:t>
      </w:r>
      <w:r>
        <w:rPr>
          <w:rFonts w:ascii="宋体" w:eastAsia="宋体" w:hAnsi="宋体" w:cs="宋体" w:hint="eastAsia"/>
          <w:bCs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674E72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74E72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74E72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74E72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□比较困难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□特殊困难</w:t>
            </w:r>
          </w:p>
        </w:tc>
      </w:tr>
      <w:tr w:rsidR="00674E72">
        <w:trPr>
          <w:trHeight w:hRule="exact" w:val="1047"/>
          <w:jc w:val="center"/>
        </w:trPr>
        <w:tc>
          <w:tcPr>
            <w:tcW w:w="793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:rsidR="00674E72" w:rsidRDefault="001C195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按专业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按方向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按年级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:rsidR="00674E72" w:rsidRDefault="001C195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；综合考评排名（如有）：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:rsidR="00674E72" w:rsidRDefault="001C195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门。</w:t>
            </w:r>
          </w:p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674E72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674E72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74E72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674E72" w:rsidRDefault="00674E7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74E72" w:rsidRDefault="00674E7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74E72">
        <w:trPr>
          <w:trHeight w:hRule="exact" w:val="3818"/>
          <w:jc w:val="center"/>
        </w:trPr>
        <w:tc>
          <w:tcPr>
            <w:tcW w:w="793" w:type="dxa"/>
            <w:vAlign w:val="center"/>
          </w:tcPr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150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字）</w:t>
            </w:r>
          </w:p>
        </w:tc>
        <w:tc>
          <w:tcPr>
            <w:tcW w:w="9353" w:type="dxa"/>
            <w:gridSpan w:val="10"/>
            <w:vAlign w:val="center"/>
          </w:tcPr>
          <w:p w:rsidR="00674E72" w:rsidRDefault="00674E72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674E72" w:rsidRDefault="00674E72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674E72" w:rsidRDefault="00674E72" w:rsidP="00143514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674E72" w:rsidRDefault="001C1955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120</w:t>
            </w:r>
            <w:r>
              <w:rPr>
                <w:rFonts w:hint="eastAsia"/>
                <w:sz w:val="24"/>
                <w:highlight w:val="yellow"/>
              </w:rPr>
              <w:t>个字，不能多于</w:t>
            </w:r>
            <w:r>
              <w:rPr>
                <w:rFonts w:hint="eastAsia"/>
                <w:sz w:val="24"/>
                <w:highlight w:val="yellow"/>
              </w:rPr>
              <w:t>200</w:t>
            </w:r>
            <w:r>
              <w:rPr>
                <w:rFonts w:hint="eastAsia"/>
                <w:sz w:val="24"/>
                <w:highlight w:val="yellow"/>
              </w:rPr>
              <w:t>字</w:t>
            </w:r>
          </w:p>
          <w:p w:rsidR="00674E72" w:rsidRDefault="00674E72" w:rsidP="00143514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674E72" w:rsidRDefault="00674E72" w:rsidP="00143514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674E72" w:rsidRDefault="00674E72" w:rsidP="00143514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674E72" w:rsidRDefault="001C1955" w:rsidP="00143514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674E72" w:rsidRDefault="00674E72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674E72">
        <w:trPr>
          <w:trHeight w:hRule="exact" w:val="2115"/>
          <w:jc w:val="center"/>
        </w:trPr>
        <w:tc>
          <w:tcPr>
            <w:tcW w:w="793" w:type="dxa"/>
            <w:vAlign w:val="center"/>
          </w:tcPr>
          <w:p w:rsidR="00674E72" w:rsidRDefault="001C195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674E72" w:rsidRDefault="001C195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:rsidR="00674E72" w:rsidRDefault="00674E72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同意推荐该同学获得</w:t>
            </w:r>
            <w:r w:rsidR="00A76CA1">
              <w:rPr>
                <w:rFonts w:ascii="宋体" w:eastAsia="宋体" w:hAnsi="宋体" w:hint="eastAsia"/>
                <w:sz w:val="24"/>
              </w:rPr>
              <w:t>2020-2021</w:t>
            </w:r>
            <w:r>
              <w:rPr>
                <w:rFonts w:ascii="宋体" w:eastAsia="宋体" w:hAnsi="宋体" w:hint="eastAsia"/>
                <w:sz w:val="24"/>
              </w:rPr>
              <w:t>学年国家励志奖学金。</w:t>
            </w:r>
          </w:p>
          <w:p w:rsidR="00674E72" w:rsidRDefault="00674E72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（院系公章）</w:t>
            </w:r>
          </w:p>
          <w:p w:rsidR="00674E72" w:rsidRDefault="00674E72">
            <w:pPr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  <w:p w:rsidR="00674E72" w:rsidRDefault="001C1955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674E72">
        <w:trPr>
          <w:trHeight w:hRule="exact" w:val="2131"/>
          <w:jc w:val="center"/>
        </w:trPr>
        <w:tc>
          <w:tcPr>
            <w:tcW w:w="793" w:type="dxa"/>
            <w:vAlign w:val="center"/>
          </w:tcPr>
          <w:p w:rsidR="00674E72" w:rsidRDefault="001C1955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:rsidR="00674E72" w:rsidRDefault="00674E72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</w:t>
            </w:r>
            <w:r w:rsidR="00A76CA1">
              <w:rPr>
                <w:rFonts w:ascii="宋体" w:eastAsia="宋体" w:hAnsi="宋体" w:hint="eastAsia"/>
                <w:sz w:val="24"/>
              </w:rPr>
              <w:t>2020-2021</w:t>
            </w:r>
            <w:r>
              <w:rPr>
                <w:rFonts w:ascii="宋体" w:eastAsia="宋体" w:hAnsi="宋体" w:hint="eastAsia"/>
                <w:sz w:val="24"/>
              </w:rPr>
              <w:t>学年国家励志奖学金。</w:t>
            </w:r>
          </w:p>
          <w:p w:rsidR="00674E72" w:rsidRDefault="00674E72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674E72" w:rsidRDefault="001C1955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674E72" w:rsidRDefault="001C1955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  <w:p w:rsidR="00674E72" w:rsidRDefault="00674E72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674E72" w:rsidRDefault="001C195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</w:t>
      </w:r>
      <w:r>
        <w:rPr>
          <w:rFonts w:ascii="宋体" w:eastAsia="宋体" w:hAnsi="宋体" w:hint="eastAsia"/>
          <w:sz w:val="24"/>
        </w:rPr>
        <w:t xml:space="preserve">     2020</w:t>
      </w:r>
      <w:r>
        <w:rPr>
          <w:rFonts w:ascii="宋体" w:eastAsia="宋体" w:hAnsi="宋体" w:hint="eastAsia"/>
          <w:sz w:val="24"/>
        </w:rPr>
        <w:t>年版</w:t>
      </w:r>
    </w:p>
    <w:p w:rsidR="00674E72" w:rsidRDefault="00674E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74E72" w:rsidRDefault="00674E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74E72" w:rsidRDefault="001C195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国家励志奖学金审批表填写</w:t>
      </w:r>
    </w:p>
    <w:p w:rsidR="00674E72" w:rsidRDefault="00674E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74E72" w:rsidRDefault="001C195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/>
          <w:sz w:val="32"/>
          <w:szCs w:val="32"/>
        </w:rPr>
        <w:t xml:space="preserve">1. </w:t>
      </w:r>
      <w:r>
        <w:rPr>
          <w:rFonts w:ascii="仿宋_GB2312" w:hAnsi="方正小标宋简体" w:cs="方正小标宋简体" w:hint="eastAsia"/>
          <w:sz w:val="32"/>
          <w:szCs w:val="32"/>
        </w:rPr>
        <w:t>国家励志奖学金申请表填写要求与国家奖学金申请表相同；</w:t>
      </w:r>
    </w:p>
    <w:p w:rsidR="00674E72" w:rsidRDefault="001C1955"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ascii="仿宋_GB2312" w:hAnsi="方正小标宋简体" w:cs="方正小标宋简体"/>
          <w:sz w:val="32"/>
          <w:szCs w:val="32"/>
        </w:rPr>
        <w:t xml:space="preserve">2. </w:t>
      </w:r>
      <w:r>
        <w:rPr>
          <w:rFonts w:ascii="仿宋_GB2312" w:hAnsi="方正小标宋简体" w:cs="方正小标宋简体" w:hint="eastAsia"/>
          <w:sz w:val="32"/>
          <w:szCs w:val="32"/>
        </w:rPr>
        <w:t>审批表为</w:t>
      </w:r>
      <w:proofErr w:type="gramStart"/>
      <w:r>
        <w:rPr>
          <w:rFonts w:ascii="仿宋_GB2312" w:hAnsi="方正小标宋简体" w:cs="方正小标宋简体" w:hint="eastAsia"/>
          <w:sz w:val="32"/>
          <w:szCs w:val="32"/>
        </w:rPr>
        <w:t>省系统</w:t>
      </w:r>
      <w:proofErr w:type="gramEnd"/>
      <w:r>
        <w:rPr>
          <w:rFonts w:ascii="仿宋_GB2312" w:hAnsi="方正小标宋简体" w:cs="方正小标宋简体" w:hint="eastAsia"/>
          <w:sz w:val="32"/>
          <w:szCs w:val="32"/>
        </w:rPr>
        <w:t>中导出后打印的表为准，由学生处发放到学院签名盖章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。</w:t>
      </w:r>
    </w:p>
    <w:p w:rsidR="00674E72" w:rsidRDefault="001C1955">
      <w:pPr>
        <w:rPr>
          <w:rFonts w:ascii="仿宋_GB2312" w:hAnsi="方正小标宋简体" w:cs="方正小标宋简体"/>
          <w:color w:val="FF0000"/>
          <w:sz w:val="32"/>
          <w:szCs w:val="32"/>
        </w:rPr>
      </w:pPr>
      <w:r>
        <w:rPr>
          <w:rFonts w:ascii="仿宋_GB2312" w:hAnsi="方正小标宋简体" w:cs="方正小标宋简体" w:hint="eastAsia"/>
          <w:color w:val="FF0000"/>
          <w:sz w:val="32"/>
          <w:szCs w:val="32"/>
        </w:rPr>
        <w:t xml:space="preserve">3.  </w:t>
      </w:r>
      <w:r>
        <w:rPr>
          <w:rFonts w:ascii="仿宋_GB2312" w:hAnsi="方正小标宋简体" w:cs="方正小标宋简体" w:hint="eastAsia"/>
          <w:color w:val="FF0000"/>
          <w:sz w:val="32"/>
          <w:szCs w:val="32"/>
        </w:rPr>
        <w:t>困难等级与</w:t>
      </w:r>
      <w:r w:rsidR="00A76CA1">
        <w:rPr>
          <w:rFonts w:ascii="仿宋_GB2312" w:hAnsi="方正小标宋简体" w:cs="方正小标宋简体" w:hint="eastAsia"/>
          <w:color w:val="FF0000"/>
          <w:sz w:val="32"/>
          <w:szCs w:val="32"/>
        </w:rPr>
        <w:t>2020-2021</w:t>
      </w:r>
      <w:r>
        <w:rPr>
          <w:rFonts w:ascii="仿宋_GB2312" w:hAnsi="方正小标宋简体" w:cs="方正小标宋简体" w:hint="eastAsia"/>
          <w:color w:val="FF0000"/>
          <w:sz w:val="32"/>
          <w:szCs w:val="32"/>
        </w:rPr>
        <w:t>年省困难认定等级一致。</w:t>
      </w:r>
      <w:bookmarkStart w:id="0" w:name="_GoBack"/>
      <w:bookmarkEnd w:id="0"/>
    </w:p>
    <w:p w:rsidR="00674E72" w:rsidRDefault="00674E72"/>
    <w:sectPr w:rsidR="00674E72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55" w:rsidRDefault="001C1955" w:rsidP="00143514">
      <w:r>
        <w:separator/>
      </w:r>
    </w:p>
  </w:endnote>
  <w:endnote w:type="continuationSeparator" w:id="0">
    <w:p w:rsidR="001C1955" w:rsidRDefault="001C1955" w:rsidP="0014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55" w:rsidRDefault="001C1955" w:rsidP="00143514">
      <w:r>
        <w:separator/>
      </w:r>
    </w:p>
  </w:footnote>
  <w:footnote w:type="continuationSeparator" w:id="0">
    <w:p w:rsidR="001C1955" w:rsidRDefault="001C1955" w:rsidP="0014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143514"/>
    <w:rsid w:val="001C1955"/>
    <w:rsid w:val="002D2295"/>
    <w:rsid w:val="0047417B"/>
    <w:rsid w:val="00565F0C"/>
    <w:rsid w:val="006613CC"/>
    <w:rsid w:val="00674E72"/>
    <w:rsid w:val="008421A7"/>
    <w:rsid w:val="008E0314"/>
    <w:rsid w:val="00A02E7F"/>
    <w:rsid w:val="00A76CA1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0A451D78"/>
    <w:rsid w:val="13387D2C"/>
    <w:rsid w:val="258E4734"/>
    <w:rsid w:val="41AF7027"/>
    <w:rsid w:val="4FF66853"/>
    <w:rsid w:val="59B5435F"/>
    <w:rsid w:val="5E384D7F"/>
    <w:rsid w:val="67523AC3"/>
    <w:rsid w:val="77C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lurenjia</cp:lastModifiedBy>
  <cp:revision>3</cp:revision>
  <cp:lastPrinted>2017-09-06T00:33:00Z</cp:lastPrinted>
  <dcterms:created xsi:type="dcterms:W3CDTF">2021-09-30T02:24:00Z</dcterms:created>
  <dcterms:modified xsi:type="dcterms:W3CDTF">2021-09-30T02:26:00Z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