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01" w:rsidRPr="00B8628B" w:rsidRDefault="00512F01" w:rsidP="00512F01">
      <w:pPr>
        <w:adjustRightInd w:val="0"/>
        <w:snapToGrid w:val="0"/>
        <w:ind w:firstLine="40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 w:rsidRPr="00B8628B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任务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4</w:t>
      </w:r>
      <w:r w:rsidRPr="00B8628B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药物的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>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512F01" w:rsidRPr="00196A75" w:rsidRDefault="00512F01" w:rsidP="00512F01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常用的注射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方法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，能正确的给犬猫进行注射给药。</w:t>
      </w:r>
    </w:p>
    <w:p w:rsidR="00512F01" w:rsidRDefault="00512F01" w:rsidP="00512F01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保定绳，电剪，一次性注射器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一次性输液包，各型号留置针，酒精棉，胶布，压脉带，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生理盐水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512F01" w:rsidRPr="008132FD" w:rsidRDefault="00512F01" w:rsidP="00512F01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是防治宠物疾病常用给药技术。将药物直接注入动物体内，能很快产生药效。皮下、肌肉、静脉注射，是临床最常用的方法。依据药物的性质、数量及疾病的具体情况还有腹腔、胸腔、气管内及眼球结膜等部位注射。</w:t>
      </w:r>
    </w:p>
    <w:p w:rsidR="00512F01" w:rsidRPr="00FD3197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FD3197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一、皮下注射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皮下注射是将药物注射于皮下组织内，经毛细血管、淋巴管吸收，一般经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10min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呈现效果。凡是易溶解无强刺激性的药品及疫苗等均可作皮下注射。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选择皮下组织较疏松的部位。犬猫在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颈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背部。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图2-1-15。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（二）方法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局部剪毛消毒，用左手的拇指和中指捏起皮肤，食指压其顶点，使形成三角凹窝。右手持注射器，迅速将针头刺入凹窝中心的皮肤内，深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2cm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左右，回抽注射器不见回血时，注入药液。药液多时应分点注射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注射完毕拔出针头，局部涂以碘酊。</w:t>
      </w:r>
    </w:p>
    <w:p w:rsidR="00512F01" w:rsidRPr="00FD3197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  <w:shd w:val="clear" w:color="auto" w:fill="FFFFFF"/>
        </w:rPr>
      </w:pPr>
      <w:r w:rsidRPr="00FD3197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二、肌肉注射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肌肉内血管丰富，注射后吸收较快，仅次于静脉注射；又因感觉神经较皮下少，故引起疼痛较轻，临床上应用较多。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凡是肌肉丰富的部位，均可进行肌肉注射。犬猫在脊柱两侧的腰部肌肉或股部肌肉。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图2-1-16。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（二）方法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局部消毒，将针头迅速刺入肌肉内，抽拔活塞无回血后缓慢注入药液。注射时，不要将针头全刺入肌肉内，以免折断时不易取出。</w:t>
      </w:r>
    </w:p>
    <w:p w:rsidR="00512F01" w:rsidRDefault="00512F01" w:rsidP="00512F01">
      <w:pPr>
        <w:adjustRightInd w:val="0"/>
        <w:snapToGrid w:val="0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b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351F1E7A" wp14:editId="05E0EBC4">
            <wp:extent cx="2475865" cy="2432685"/>
            <wp:effectExtent l="0" t="0" r="635" b="5715"/>
            <wp:docPr id="55" name="图片 55" descr="case_s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ase_s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b/>
          <w:color w:val="000000"/>
          <w:kern w:val="0"/>
          <w:szCs w:val="21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 wp14:anchorId="20C16F95" wp14:editId="37E27581">
            <wp:extent cx="2458720" cy="2432685"/>
            <wp:effectExtent l="0" t="0" r="0" b="5715"/>
            <wp:docPr id="54" name="图片 54" descr="http://5b0988e595225.cdn.sohucs.com/images/20190716/4d6bb8b470fb4274bf1d7e7d65fc21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http://5b0988e595225.cdn.sohucs.com/images/20190716/4d6bb8b470fb4274bf1d7e7d65fc21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8" b="24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01" w:rsidRDefault="00512F01" w:rsidP="00512F01">
      <w:pPr>
        <w:adjustRightInd w:val="0"/>
        <w:snapToGrid w:val="0"/>
        <w:ind w:firstLineChars="400" w:firstLine="8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图2-1-15  皮下注射法                      图2-1-16  肌肉注射法</w:t>
      </w:r>
    </w:p>
    <w:p w:rsidR="00512F01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512F01" w:rsidRPr="00FD3197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FD3197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三、静脉注射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将药液注射于静脉血管内，随着血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流很快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分布到全身，奏效迅速，但排除较快，作用时间短。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 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犬猫均可在颈静脉沟上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1/3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与中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1/3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交界处进行静脉注射。犬还可在腕关节以上的前内侧或腕关节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以下掌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中部前内侧的静脉，或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跗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关节外侧上方的静脉、股内侧的静脉等注射。</w:t>
      </w:r>
    </w:p>
    <w:p w:rsidR="00512F01" w:rsidRDefault="00512F01" w:rsidP="00512F01">
      <w:pPr>
        <w:adjustRightInd w:val="0"/>
        <w:snapToGrid w:val="0"/>
        <w:ind w:firstLine="400"/>
        <w:rPr>
          <w:rFonts w:ascii="宋体" w:hAnsi="宋体" w:cs="宋体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（二）方法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剪毛消毒后，以手指压在注射部位近心端静脉上，待血管膨隆后，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将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针头以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15°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45°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角刺入血管内，见到回血后，将针头顺血管走向推进约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1cm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，将输液瓶提高，药液即流入静脉内。注射完毕，左手拿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洒精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棉球压紧针孔，右手迅速拔出针头。为了防止针孔溢血，继续紧压局部片刻，最后涂以碘酊。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图2-1-17，图2-1-18。</w:t>
      </w:r>
    </w:p>
    <w:p w:rsidR="00512F01" w:rsidRPr="00D21647" w:rsidRDefault="00512F01" w:rsidP="00512F01">
      <w:pPr>
        <w:adjustRightInd w:val="0"/>
        <w:snapToGrid w:val="0"/>
        <w:ind w:firstLine="400"/>
        <w:rPr>
          <w:rFonts w:ascii="宋体" w:hAnsi="宋体" w:cs="宋体"/>
          <w:kern w:val="0"/>
          <w:szCs w:val="21"/>
        </w:rPr>
      </w:pPr>
    </w:p>
    <w:p w:rsidR="00512F01" w:rsidRPr="00D21647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noProof/>
          <w:color w:val="000000"/>
          <w:kern w:val="0"/>
          <w:szCs w:val="21"/>
        </w:rPr>
        <w:drawing>
          <wp:inline distT="0" distB="0" distL="0" distR="0" wp14:anchorId="05C2AF8E" wp14:editId="18D59E53">
            <wp:extent cx="2734310" cy="2026920"/>
            <wp:effectExtent l="0" t="0" r="8890" b="0"/>
            <wp:docPr id="53" name="图片 53" descr="图1-17  犬的静脉注射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1-17  犬的静脉注射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7916B" wp14:editId="4702A9B6">
                <wp:simplePos x="0" y="0"/>
                <wp:positionH relativeFrom="column">
                  <wp:posOffset>800100</wp:posOffset>
                </wp:positionH>
                <wp:positionV relativeFrom="paragraph">
                  <wp:posOffset>1771015</wp:posOffset>
                </wp:positionV>
                <wp:extent cx="1028700" cy="297180"/>
                <wp:effectExtent l="0" t="0" r="0" b="7620"/>
                <wp:wrapNone/>
                <wp:docPr id="110" name="文本框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01" w:rsidRDefault="00512F01" w:rsidP="00512F0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静脉注射法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0" o:spid="_x0000_s1026" type="#_x0000_t202" style="position:absolute;left:0;text-align:left;margin-left:63pt;margin-top:139.45pt;width:81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" filled="f" stroked="f">
                <v:textbox>
                  <w:txbxContent>
                    <w:p w:rsidR="00512F01" w:rsidRDefault="00512F01" w:rsidP="00512F0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静脉注射法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</w:t>
      </w: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4C357DEA" wp14:editId="3B2C48D5">
            <wp:extent cx="2363470" cy="1958340"/>
            <wp:effectExtent l="0" t="0" r="0" b="3810"/>
            <wp:docPr id="52" name="图片 52" descr="图1-18  犬的静脉注射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1-18  犬的静脉注射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01" w:rsidRPr="00D34FBE" w:rsidRDefault="00512F01" w:rsidP="00512F01">
      <w:pPr>
        <w:adjustRightInd w:val="0"/>
        <w:snapToGrid w:val="0"/>
        <w:ind w:firstLineChars="400" w:firstLine="8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图2-1-17  犬的静脉注射法                     图2-1-18  犬的静脉注射法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</w:p>
    <w:p w:rsidR="00512F01" w:rsidRPr="00FD3197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  <w:shd w:val="clear" w:color="auto" w:fill="FFFFFF"/>
        </w:rPr>
      </w:pPr>
      <w:r w:rsidRPr="00FD3197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四、安置静脉留置针</w:t>
      </w:r>
    </w:p>
    <w:p w:rsidR="00512F01" w:rsidRPr="00D34FBE" w:rsidRDefault="00512F01" w:rsidP="00512F01">
      <w:pPr>
        <w:adjustRightInd w:val="0"/>
        <w:snapToGrid w:val="0"/>
        <w:ind w:firstLine="400"/>
        <w:rPr>
          <w:shd w:val="clear" w:color="auto" w:fill="FFFFFF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 w:rsidRPr="00D34FBE">
        <w:rPr>
          <w:rFonts w:ascii="Verdana" w:hAnsi="Verdana" w:cs="宋体" w:hint="eastAsia"/>
          <w:b/>
          <w:color w:val="000000"/>
          <w:kern w:val="0"/>
          <w:szCs w:val="21"/>
          <w:shd w:val="clear" w:color="auto" w:fill="FFFFFF"/>
        </w:rPr>
        <w:t xml:space="preserve">  </w:t>
      </w:r>
      <w:r w:rsidRPr="00D34FBE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犬猫</w:t>
      </w:r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常用注射血管有前肢头静脉、外侧</w:t>
      </w:r>
      <w:proofErr w:type="gramStart"/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隐</w:t>
      </w:r>
      <w:proofErr w:type="gramEnd"/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静脉、内侧</w:t>
      </w:r>
      <w:proofErr w:type="gramStart"/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隐</w:t>
      </w:r>
      <w:proofErr w:type="gramEnd"/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静脉、</w:t>
      </w:r>
      <w:proofErr w:type="gramStart"/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趾</w:t>
      </w:r>
      <w:proofErr w:type="gramEnd"/>
      <w:r w:rsidRPr="00D34FBE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背侧总静脉。见</w:t>
      </w:r>
      <w:r w:rsidRPr="00D34FBE">
        <w:rPr>
          <w:rFonts w:hint="eastAsia"/>
          <w:shd w:val="clear" w:color="auto" w:fill="FFFFFF"/>
        </w:rPr>
        <w:t>图</w:t>
      </w:r>
      <w:r>
        <w:rPr>
          <w:rFonts w:hint="eastAsia"/>
          <w:shd w:val="clear" w:color="auto" w:fill="FFFFFF"/>
        </w:rPr>
        <w:t>2-</w:t>
      </w:r>
      <w:r w:rsidRPr="00D34FBE">
        <w:rPr>
          <w:rFonts w:hint="eastAsia"/>
          <w:shd w:val="clear" w:color="auto" w:fill="FFFFFF"/>
        </w:rPr>
        <w:t>1-19</w:t>
      </w:r>
      <w:r w:rsidRPr="00D34FBE">
        <w:rPr>
          <w:rFonts w:hint="eastAsia"/>
          <w:shd w:val="clear" w:color="auto" w:fill="FFFFFF"/>
        </w:rPr>
        <w:t>。</w:t>
      </w:r>
    </w:p>
    <w:p w:rsidR="00512F01" w:rsidRPr="00CE0FA0" w:rsidRDefault="00512F01" w:rsidP="00512F01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（二）方法</w:t>
      </w:r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 xml:space="preserve">  根据犬猫体型、年龄、病情、血管充盈情况等选择合适的留置针型号（见图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2-</w:t>
      </w:r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1-20，图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2-</w:t>
      </w:r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1-21）。常规消毒进针部位，以右手拇指与中指握住套管回血腔两侧，食指轻按在外套管上面，无名指、小指与</w:t>
      </w:r>
      <w:proofErr w:type="gramStart"/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患畜皮肤</w:t>
      </w:r>
      <w:proofErr w:type="gramEnd"/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接触固定，以</w:t>
      </w:r>
      <w:r w:rsidRPr="007B4BFE">
        <w:rPr>
          <w:rFonts w:asciiTheme="minorEastAsia" w:eastAsiaTheme="minorEastAsia" w:hAnsiTheme="minorEastAsia" w:cs="宋体"/>
          <w:color w:val="000000"/>
          <w:kern w:val="0"/>
          <w:szCs w:val="21"/>
          <w:shd w:val="clear" w:color="auto" w:fill="FFFFFF"/>
        </w:rPr>
        <w:t>15°～30°</w:t>
      </w:r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缓慢进针，刺穿血管见回血后降低角度再将针推入1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～</w:t>
      </w:r>
      <w:r w:rsidRPr="007B4BFE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2mm，拇指、中指固定针芯往后抽出一点，食指轻轻往前推送外套管，直至全部进入血管内，把针芯抽出来，拧上肝素帽。固定时先用纸胶带固定留置针导管座及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肝素帽，再用医用橡皮胶带固定第二圈，最后用弹性绷带覆盖一圈半固定。然后用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3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20mL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生理盐水封管。</w:t>
      </w:r>
    </w:p>
    <w:p w:rsidR="00512F01" w:rsidRDefault="00512F01" w:rsidP="00512F01">
      <w:pPr>
        <w:ind w:firstLineChars="900" w:firstLine="1890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2CF2F084" wp14:editId="7F01C952">
            <wp:extent cx="3183255" cy="2432685"/>
            <wp:effectExtent l="0" t="0" r="0" b="5715"/>
            <wp:docPr id="51" name="图片 51" descr="http://www.cnsav.com/uploadfile/2017/0731/20170731104348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http://www.cnsav.com/uploadfile/2017/0731/201707311043481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7" t="4482" r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01" w:rsidRPr="00B12935" w:rsidRDefault="00512F01" w:rsidP="00512F01">
      <w:pPr>
        <w:ind w:firstLineChars="1600" w:firstLine="33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图</w:t>
      </w:r>
      <w:r>
        <w:rPr>
          <w:rFonts w:hint="eastAsia"/>
          <w:shd w:val="clear" w:color="auto" w:fill="FFFFFF"/>
        </w:rPr>
        <w:t xml:space="preserve">2-1-19  </w:t>
      </w:r>
      <w:r>
        <w:rPr>
          <w:rFonts w:hint="eastAsia"/>
          <w:shd w:val="clear" w:color="auto" w:fill="FFFFFF"/>
        </w:rPr>
        <w:t>留置针安置部位</w:t>
      </w:r>
    </w:p>
    <w:p w:rsidR="00512F01" w:rsidRPr="00FF2A89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512F01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02955909" wp14:editId="368566B1">
            <wp:extent cx="2242820" cy="2312035"/>
            <wp:effectExtent l="0" t="0" r="5080" b="0"/>
            <wp:docPr id="50" name="图片 50" descr="http://www.208835.com/item/2/220/TB1pg7yKpXXXXb9XVXXXXXXXXXX_!!0-item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http://www.208835.com/item/2/220/TB1pg7yKpXXXXb9XVXXXXXXXXXX_!!0-item_pi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r="4349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 </w:t>
      </w:r>
      <w:r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 wp14:anchorId="36C16587" wp14:editId="3460B2A0">
            <wp:extent cx="2812415" cy="2312035"/>
            <wp:effectExtent l="0" t="0" r="6985" b="0"/>
            <wp:docPr id="49" name="图片 49" descr="http://imgx.xiawu.com/xzimg/i3/4240928274/O1CN01VbIMcF2AzXbPLumGD_!!0-item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http://imgx.xiawu.com/xzimg/i3/4240928274/O1CN01VbIMcF2AzXbPLumGD_!!0-item_pi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13200" r="5800" b="1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01" w:rsidRPr="00B12935" w:rsidRDefault="00512F01" w:rsidP="00512F01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B1293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图</w:t>
      </w:r>
      <w:r w:rsidRPr="00F25371">
        <w:rPr>
          <w:color w:val="000000"/>
          <w:kern w:val="0"/>
          <w:szCs w:val="21"/>
          <w:shd w:val="clear" w:color="auto" w:fill="FFFFFF"/>
        </w:rPr>
        <w:t>2-1-20</w:t>
      </w:r>
      <w:r w:rsidRPr="00B1293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B1293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宠物留置针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型号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                   </w:t>
      </w:r>
      <w:r w:rsidRPr="00B1293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图</w:t>
      </w:r>
      <w:r w:rsidRPr="00F25371">
        <w:rPr>
          <w:color w:val="000000"/>
          <w:kern w:val="0"/>
          <w:szCs w:val="21"/>
          <w:shd w:val="clear" w:color="auto" w:fill="FFFFFF"/>
        </w:rPr>
        <w:t>2-1-21</w:t>
      </w:r>
      <w:r w:rsidRPr="00B1293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 </w:t>
      </w:r>
      <w:r w:rsidRPr="00B1293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宠物留置针</w:t>
      </w:r>
    </w:p>
    <w:p w:rsidR="00512F01" w:rsidRPr="00B12935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b/>
          <w:color w:val="000000"/>
          <w:kern w:val="0"/>
          <w:szCs w:val="21"/>
        </w:rPr>
      </w:pPr>
      <w:r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  <w:t>注射过程中应注意</w:t>
      </w:r>
      <w:r>
        <w:rPr>
          <w:rFonts w:ascii="Verdana" w:hAnsi="Verdana" w:cs="宋体" w:hint="eastAsia"/>
          <w:b/>
          <w:color w:val="000000"/>
          <w:kern w:val="0"/>
          <w:szCs w:val="21"/>
          <w:shd w:val="clear" w:color="auto" w:fill="FFFFFF"/>
        </w:rPr>
        <w:t>以</w:t>
      </w:r>
      <w:r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  <w:t>下几点：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⒈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注射前应检查所用注射器、针头及药液是否确切、妥善。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⒉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注射前应先排尽空气。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⒊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穿刺时务必沉着，切勿乱刺，以免穿破静脉引起血肿；如已有血肿，应立即拔出针头，按压局部，另选其他静脉穿刺。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⒋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避免将药液注射到血管外，尤其钙剂、锑剂、氮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芥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等药，以免引起局部剧痛，甚至组织坏死。如有外溢，应立即停止注射，并热敷或局部注射生理盐水，或用其他药液稀释，防止组织坏死。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需长期反复多次作静脉注射的动物，应注意保护静脉，有计划地由小到大、由远端到近端的次序选定注射部位。如有静脉炎现象不可再在该部位注射。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6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．留置针固定得好，保护得好，可能延长留置针的寿命，避免感染，减少穿刺次数，大大降低动物痛苦。打弹性绷带时不可用力，起到保护作用即可，固定太紧会引起肢体远端肿胀甚至坏死。</w:t>
      </w:r>
    </w:p>
    <w:p w:rsidR="00512F01" w:rsidRPr="00FD3197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FD3197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五</w:t>
      </w:r>
      <w:r w:rsidRPr="00FD3197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、腹腔注射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 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腹膜吸收能力很强。当犬猫心力衰竭，静脉注射出现困难时，可通过腹膜腔进行补液。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在犬猫的下腹部耻骨前缘前方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5cm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腹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白线的侧方。</w:t>
      </w:r>
    </w:p>
    <w:p w:rsidR="00512F01" w:rsidRPr="006C1A54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（二）方法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将犬猫两后肢提起，使肠管下移。在耻骨前缘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5cm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腹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中线侧方（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1.5cm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）左右，针头垂直刺入。注射时一定要固定好针头，以防刺伤腹腔脏器。一般注射无刺激性药物如生理盐水和葡萄糖溶液等。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图2-1-22，图2-1-23。</w:t>
      </w:r>
    </w:p>
    <w:p w:rsidR="00512F01" w:rsidRPr="007B4BFE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7B4BFE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六</w:t>
      </w:r>
      <w:r w:rsidRPr="007B4BFE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、胸膜腔注射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将药直接注射胸膜腔内。用于治疗胸膜腔疾患。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左侧第八肋间，肩关节水平线下。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（二）方法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 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犬施行侧卧保定。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左手将术部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皮肤稍向侧方移动，使刺入胸腔的针孔与皮肤的针孔错开。右手持注射器，在靠近肋骨前缘处垂直皮肤慢慢刺入。针头通过肋间有一定阻力，进入胸腔则阻力消失，有空虚感。刺入深度为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3cm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（犬）或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.5cm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（猫），然后注入药液。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注射前应回抽注射器。如有回血，应将针头稍向深部刺入，确定到达胸腔后再注入药液。注意针头不要刺入过深，以免损伤肺脏。如有胶管连接注射器应先夹闭胶管，防止空气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 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进入胸腔，造成气胸。</w:t>
      </w:r>
    </w:p>
    <w:p w:rsidR="00512F01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512F01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noProof/>
          <w:color w:val="000000"/>
          <w:kern w:val="0"/>
          <w:szCs w:val="21"/>
        </w:rPr>
        <w:lastRenderedPageBreak/>
        <w:drawing>
          <wp:inline distT="0" distB="0" distL="0" distR="0" wp14:anchorId="7CB18202" wp14:editId="40D5776B">
            <wp:extent cx="2777490" cy="2061845"/>
            <wp:effectExtent l="0" t="0" r="3810" b="0"/>
            <wp:docPr id="48" name="图片 48" descr="图1-22  犬的腹腔注射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1-22  犬的腹腔注射法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     </w:t>
      </w: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585324E7" wp14:editId="08BB9461">
            <wp:extent cx="1768475" cy="2078990"/>
            <wp:effectExtent l="0" t="0" r="3175" b="0"/>
            <wp:docPr id="47" name="图片 47" descr="图1-23  犬的腹腔注射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1-23  犬的腹腔注射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7" t="28578" r="17635" b="1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01" w:rsidRPr="00295226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图2-1-22  犬的腹腔注射法                图2-1-23  犬的腹腔注射法</w:t>
      </w:r>
    </w:p>
    <w:p w:rsidR="00512F01" w:rsidRPr="006C1A54" w:rsidRDefault="00512F01" w:rsidP="00512F01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512F01" w:rsidRPr="007B4BFE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7B4BFE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七</w:t>
      </w:r>
      <w:r w:rsidRPr="007B4BFE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、气管内注射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将药液直接注入气管内，用于治疗气管、肺部疾病和肺部驱虫等。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（一）部位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 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颈腹侧上三分之一下界的正中线上，于第四至第五气管环间为注射部位。</w:t>
      </w:r>
    </w:p>
    <w:p w:rsidR="00512F01" w:rsidRDefault="00512F01" w:rsidP="00512F01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（二）方法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 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犬侧卧保定，固定头部，充分伸展颈部后，局部剪毛消毒，右手持针垂直刺入针头，深约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.5cm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，刺入气管后则阻力消失，抽动活塞有气体，然后慢慢注入药液。注射的药液应为可溶性并容易吸收的，否则有引起异物性肺炎的危险。其剂量不宜过多（一般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犬为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1.0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1.5m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，猫在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0.5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1.0m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为宜）；所注药物温度应与体温相等；为了防止或减轻咳嗽，可先注射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％普鲁卡因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0.2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以降低气管粘膜的敏感性。</w:t>
      </w:r>
    </w:p>
    <w:p w:rsidR="00512F01" w:rsidRDefault="00512F01" w:rsidP="00512F01"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</w:p>
    <w:p w:rsidR="00512F01" w:rsidRDefault="00512F01" w:rsidP="00512F01">
      <w:pPr>
        <w:adjustRightInd w:val="0"/>
        <w:snapToGrid w:val="0"/>
        <w:jc w:val="left"/>
        <w:rPr>
          <w:rFonts w:ascii="Verdana" w:hAnsi="Verdana" w:cs="宋体"/>
          <w:color w:val="000000"/>
          <w:kern w:val="0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proofErr w:type="gramStart"/>
      <w:r w:rsidRPr="00CE0FA0">
        <w:rPr>
          <w:rFonts w:ascii="宋体" w:hAnsi="宋体" w:cs="宋体" w:hint="eastAsia"/>
          <w:color w:val="000000"/>
          <w:kern w:val="0"/>
          <w:szCs w:val="21"/>
        </w:rPr>
        <w:t>顺利给</w:t>
      </w:r>
      <w:proofErr w:type="gramEnd"/>
      <w:r w:rsidRPr="00CE0FA0">
        <w:rPr>
          <w:rFonts w:ascii="宋体" w:hAnsi="宋体" w:cs="宋体" w:hint="eastAsia"/>
          <w:color w:val="000000"/>
          <w:kern w:val="0"/>
          <w:szCs w:val="21"/>
        </w:rPr>
        <w:t>犬猫进行皮下注射，肌肉注射，静脉注射。能正确的给犬猫安装静脉留置针。</w:t>
      </w:r>
    </w:p>
    <w:p w:rsidR="00F438E7" w:rsidRPr="00512F01" w:rsidRDefault="00F438E7">
      <w:bookmarkStart w:id="0" w:name="_GoBack"/>
      <w:bookmarkEnd w:id="0"/>
    </w:p>
    <w:sectPr w:rsidR="00F438E7" w:rsidRPr="0051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01"/>
    <w:rsid w:val="00512F01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F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2F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F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2F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2020-11-17T09:45:00Z</dcterms:created>
  <dcterms:modified xsi:type="dcterms:W3CDTF">2020-11-17T09:45:00Z</dcterms:modified>
</cp:coreProperties>
</file>