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C5" w:rsidRPr="00ED0D86" w:rsidRDefault="009759C5" w:rsidP="009759C5">
      <w:pPr>
        <w:jc w:val="center"/>
        <w:rPr>
          <w:rFonts w:ascii="宋体" w:eastAsia="宋体" w:hAnsi="宋体"/>
          <w:b/>
          <w:sz w:val="30"/>
          <w:szCs w:val="30"/>
        </w:rPr>
      </w:pPr>
      <w:r w:rsidRPr="00ED0D86">
        <w:rPr>
          <w:rFonts w:ascii="宋体" w:eastAsia="宋体" w:hAnsi="宋体" w:hint="eastAsia"/>
          <w:b/>
          <w:sz w:val="30"/>
          <w:szCs w:val="30"/>
        </w:rPr>
        <w:t>任务4 妊娠母猪饲养管理</w:t>
      </w:r>
    </w:p>
    <w:p w:rsidR="009759C5" w:rsidRPr="00ED0D86" w:rsidRDefault="009759C5" w:rsidP="009759C5">
      <w:pPr>
        <w:jc w:val="center"/>
        <w:rPr>
          <w:rFonts w:hAnsi="宋体"/>
          <w:b/>
          <w:sz w:val="30"/>
          <w:szCs w:val="30"/>
        </w:rPr>
      </w:pPr>
    </w:p>
    <w:p w:rsidR="009759C5" w:rsidRPr="002B1D5B" w:rsidRDefault="005508BA" w:rsidP="002B1D5B">
      <w:pPr>
        <w:spacing w:line="240" w:lineRule="auto"/>
        <w:ind w:firstLineChars="200" w:firstLine="560"/>
        <w:rPr>
          <w:rFonts w:asciiTheme="minorEastAsia" w:hAnsiTheme="minorEastAsia" w:cs="Times New Roman"/>
          <w:sz w:val="28"/>
          <w:szCs w:val="24"/>
        </w:rPr>
      </w:pPr>
      <w:bookmarkStart w:id="0" w:name="_GoBack"/>
      <w:bookmarkEnd w:id="0"/>
      <w:r w:rsidRPr="002B1D5B">
        <w:rPr>
          <w:rFonts w:asciiTheme="minorEastAsia" w:hAnsiTheme="minorEastAsia" w:cs="Times New Roman" w:hint="eastAsia"/>
          <w:sz w:val="28"/>
          <w:szCs w:val="24"/>
        </w:rPr>
        <w:t>五</w:t>
      </w:r>
      <w:r w:rsidR="009759C5" w:rsidRPr="002B1D5B">
        <w:rPr>
          <w:rFonts w:asciiTheme="minorEastAsia" w:hAnsiTheme="minorEastAsia" w:cs="Times New Roman" w:hint="eastAsia"/>
          <w:sz w:val="28"/>
          <w:szCs w:val="24"/>
        </w:rPr>
        <w:t>、妊娠母猪的管理</w:t>
      </w:r>
    </w:p>
    <w:p w:rsidR="009759C5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1.</w:t>
      </w:r>
      <w:r w:rsidR="009759C5" w:rsidRPr="002B1D5B">
        <w:rPr>
          <w:rFonts w:asciiTheme="minorEastAsia" w:hAnsiTheme="minorEastAsia" w:cs="Times New Roman" w:hint="eastAsia"/>
          <w:szCs w:val="24"/>
        </w:rPr>
        <w:t>单栏饲养</w:t>
      </w:r>
      <w:r w:rsidR="007D69B4" w:rsidRPr="002B1D5B">
        <w:rPr>
          <w:rFonts w:asciiTheme="minorEastAsia" w:hAnsiTheme="minorEastAsia" w:cs="Times New Roman" w:hint="eastAsia"/>
          <w:szCs w:val="24"/>
        </w:rPr>
        <w:t xml:space="preserve">。 </w:t>
      </w:r>
      <w:r w:rsidR="007D69B4" w:rsidRPr="002B1D5B">
        <w:rPr>
          <w:rFonts w:asciiTheme="minorEastAsia" w:hAnsiTheme="minorEastAsia" w:cs="Times New Roman"/>
          <w:szCs w:val="24"/>
        </w:rPr>
        <w:t xml:space="preserve"> </w:t>
      </w:r>
      <w:r w:rsidR="009759C5" w:rsidRPr="002B1D5B">
        <w:rPr>
          <w:rFonts w:asciiTheme="minorEastAsia" w:hAnsiTheme="minorEastAsia" w:cs="Times New Roman" w:hint="eastAsia"/>
          <w:szCs w:val="24"/>
        </w:rPr>
        <w:t>将妊娠母猪饲养于限位栏中，保证每头猪吃食量均匀，没有相互碰撞，一般规模化养猪场都采用此法。</w:t>
      </w:r>
    </w:p>
    <w:p w:rsidR="009759C5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2.</w:t>
      </w:r>
      <w:r w:rsidR="009759C5" w:rsidRPr="002B1D5B">
        <w:rPr>
          <w:rFonts w:asciiTheme="minorEastAsia" w:hAnsiTheme="minorEastAsia" w:cs="Times New Roman" w:hint="eastAsia"/>
          <w:szCs w:val="24"/>
        </w:rPr>
        <w:t>环境卫生</w:t>
      </w:r>
      <w:r w:rsidR="007D69B4" w:rsidRPr="002B1D5B">
        <w:rPr>
          <w:rFonts w:asciiTheme="minorEastAsia" w:hAnsiTheme="minorEastAsia" w:cs="Times New Roman" w:hint="eastAsia"/>
          <w:szCs w:val="24"/>
        </w:rPr>
        <w:t xml:space="preserve">。 </w:t>
      </w:r>
      <w:r w:rsidR="007D69B4" w:rsidRPr="002B1D5B">
        <w:rPr>
          <w:rFonts w:asciiTheme="minorEastAsia" w:hAnsiTheme="minorEastAsia" w:cs="Times New Roman"/>
          <w:szCs w:val="24"/>
        </w:rPr>
        <w:t xml:space="preserve"> </w:t>
      </w:r>
      <w:r w:rsidR="009759C5" w:rsidRPr="002B1D5B">
        <w:rPr>
          <w:rFonts w:asciiTheme="minorEastAsia" w:hAnsiTheme="minorEastAsia" w:cs="Times New Roman" w:hint="eastAsia"/>
          <w:szCs w:val="24"/>
        </w:rPr>
        <w:t>保持猪舍的清洁卫生，做好猪舍粪尿及时清理和定期消毒工作；保证地面干燥，尽量降低圈内湿度；提供安静舒适的生活环境，尽可能减少各种噪音做好防寒防暑工作。</w:t>
      </w:r>
    </w:p>
    <w:p w:rsidR="009759C5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3.</w:t>
      </w:r>
      <w:r w:rsidR="009759C5" w:rsidRPr="002B1D5B">
        <w:rPr>
          <w:rFonts w:asciiTheme="minorEastAsia" w:hAnsiTheme="minorEastAsia" w:cs="Times New Roman" w:hint="eastAsia"/>
          <w:szCs w:val="24"/>
        </w:rPr>
        <w:t>适当运动</w:t>
      </w:r>
      <w:r w:rsidR="007D69B4" w:rsidRPr="002B1D5B">
        <w:rPr>
          <w:rFonts w:asciiTheme="minorEastAsia" w:hAnsiTheme="minorEastAsia" w:cs="Times New Roman" w:hint="eastAsia"/>
          <w:szCs w:val="24"/>
        </w:rPr>
        <w:t xml:space="preserve">。 </w:t>
      </w:r>
      <w:r w:rsidR="007D69B4" w:rsidRPr="002B1D5B">
        <w:rPr>
          <w:rFonts w:asciiTheme="minorEastAsia" w:hAnsiTheme="minorEastAsia" w:cs="Times New Roman"/>
          <w:szCs w:val="24"/>
        </w:rPr>
        <w:t xml:space="preserve"> </w:t>
      </w:r>
      <w:r w:rsidR="009759C5" w:rsidRPr="002B1D5B">
        <w:rPr>
          <w:rFonts w:asciiTheme="minorEastAsia" w:hAnsiTheme="minorEastAsia" w:cs="Times New Roman" w:hint="eastAsia"/>
          <w:szCs w:val="24"/>
        </w:rPr>
        <w:t>对于妊娠母猪而言，适当的运动有利于增强体质，促进血液循环，加速 胎儿发育，又可以避免难产。应注意的是，产前一周应停止运动，以防止母猪在运动场上产仔；妊娠第一个月，为了恢复体力和膘情，要少运动。</w:t>
      </w:r>
    </w:p>
    <w:p w:rsidR="009759C5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4.</w:t>
      </w:r>
      <w:r w:rsidR="009759C5" w:rsidRPr="002B1D5B">
        <w:rPr>
          <w:rFonts w:asciiTheme="minorEastAsia" w:hAnsiTheme="minorEastAsia" w:cs="Times New Roman" w:hint="eastAsia"/>
          <w:szCs w:val="24"/>
        </w:rPr>
        <w:t>保证饲料质量和卫生</w:t>
      </w:r>
      <w:r w:rsidR="007D69B4" w:rsidRPr="002B1D5B">
        <w:rPr>
          <w:rFonts w:asciiTheme="minorEastAsia" w:hAnsiTheme="minorEastAsia" w:cs="Times New Roman" w:hint="eastAsia"/>
          <w:szCs w:val="24"/>
        </w:rPr>
        <w:t xml:space="preserve">。 </w:t>
      </w:r>
      <w:r w:rsidR="007D69B4" w:rsidRPr="002B1D5B">
        <w:rPr>
          <w:rFonts w:asciiTheme="minorEastAsia" w:hAnsiTheme="minorEastAsia" w:cs="Times New Roman"/>
          <w:szCs w:val="24"/>
        </w:rPr>
        <w:t xml:space="preserve"> </w:t>
      </w:r>
      <w:r w:rsidR="009759C5" w:rsidRPr="002B1D5B">
        <w:rPr>
          <w:rFonts w:asciiTheme="minorEastAsia" w:hAnsiTheme="minorEastAsia" w:cs="Times New Roman" w:hint="eastAsia"/>
          <w:szCs w:val="24"/>
        </w:rPr>
        <w:t>不能喂发霉或有毒的饲料，定期清洗和消毒饲槽。</w:t>
      </w:r>
    </w:p>
    <w:p w:rsidR="009759C5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5.</w:t>
      </w:r>
      <w:r w:rsidR="009759C5" w:rsidRPr="002B1D5B">
        <w:rPr>
          <w:rFonts w:asciiTheme="minorEastAsia" w:hAnsiTheme="minorEastAsia" w:cs="Times New Roman" w:hint="eastAsia"/>
          <w:szCs w:val="24"/>
        </w:rPr>
        <w:t>耐心细致的管理</w:t>
      </w:r>
      <w:r w:rsidR="007D69B4" w:rsidRPr="002B1D5B">
        <w:rPr>
          <w:rFonts w:asciiTheme="minorEastAsia" w:hAnsiTheme="minorEastAsia" w:cs="Times New Roman" w:hint="eastAsia"/>
          <w:szCs w:val="24"/>
        </w:rPr>
        <w:t xml:space="preserve">。 </w:t>
      </w:r>
      <w:r w:rsidR="007D69B4" w:rsidRPr="002B1D5B">
        <w:rPr>
          <w:rFonts w:asciiTheme="minorEastAsia" w:hAnsiTheme="minorEastAsia" w:cs="Times New Roman"/>
          <w:szCs w:val="24"/>
        </w:rPr>
        <w:t xml:space="preserve"> </w:t>
      </w:r>
      <w:r w:rsidR="009759C5" w:rsidRPr="002B1D5B">
        <w:rPr>
          <w:rFonts w:asciiTheme="minorEastAsia" w:hAnsiTheme="minorEastAsia" w:cs="Times New Roman" w:hint="eastAsia"/>
          <w:szCs w:val="24"/>
        </w:rPr>
        <w:t>加强巡视，观察母猪食欲、饮水、排粪、排尿以及精神状态是否正常。</w:t>
      </w:r>
    </w:p>
    <w:p w:rsidR="009759C5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6.</w:t>
      </w:r>
      <w:r w:rsidR="009759C5" w:rsidRPr="002B1D5B">
        <w:rPr>
          <w:rFonts w:asciiTheme="minorEastAsia" w:hAnsiTheme="minorEastAsia" w:cs="Times New Roman" w:hint="eastAsia"/>
          <w:szCs w:val="24"/>
        </w:rPr>
        <w:t>夏季防暑降温，冬季防寒保暖，注意圈舍卫生，防止疾病发生。</w:t>
      </w:r>
    </w:p>
    <w:p w:rsidR="009759C5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7.</w:t>
      </w:r>
      <w:r w:rsidR="009759C5" w:rsidRPr="002B1D5B">
        <w:rPr>
          <w:rFonts w:asciiTheme="minorEastAsia" w:hAnsiTheme="minorEastAsia" w:cs="Times New Roman" w:hint="eastAsia"/>
          <w:szCs w:val="24"/>
        </w:rPr>
        <w:t>做好免疫保健工作，发现流产迹象，应及时用孕激素处理。</w:t>
      </w:r>
    </w:p>
    <w:p w:rsidR="009759C5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8.</w:t>
      </w:r>
      <w:r w:rsidR="009759C5" w:rsidRPr="002B1D5B">
        <w:rPr>
          <w:rFonts w:asciiTheme="minorEastAsia" w:hAnsiTheme="minorEastAsia" w:cs="Times New Roman" w:hint="eastAsia"/>
          <w:szCs w:val="24"/>
        </w:rPr>
        <w:t>将临产母猪提前</w:t>
      </w:r>
      <w:r w:rsidR="00AF1FF9" w:rsidRPr="002B1D5B">
        <w:rPr>
          <w:rFonts w:asciiTheme="minorEastAsia" w:hAnsiTheme="minorEastAsia" w:cs="Times New Roman"/>
          <w:szCs w:val="24"/>
        </w:rPr>
        <w:t>1</w:t>
      </w:r>
      <w:r w:rsidR="009759C5" w:rsidRPr="002B1D5B">
        <w:rPr>
          <w:rFonts w:asciiTheme="minorEastAsia" w:hAnsiTheme="minorEastAsia" w:cs="Times New Roman" w:hint="eastAsia"/>
          <w:szCs w:val="24"/>
        </w:rPr>
        <w:t>周转移到分娩哺乳舍。对转出的猪栏清洗空栏，消毒备用。</w:t>
      </w:r>
    </w:p>
    <w:p w:rsidR="000E02AB" w:rsidRPr="009759C5" w:rsidRDefault="000E02AB" w:rsidP="009759C5">
      <w:pPr>
        <w:spacing w:line="240" w:lineRule="auto"/>
      </w:pPr>
    </w:p>
    <w:sectPr w:rsidR="000E02AB" w:rsidRPr="00975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B7" w:rsidRDefault="00C74DB7" w:rsidP="009759C5">
      <w:pPr>
        <w:spacing w:line="240" w:lineRule="auto"/>
      </w:pPr>
      <w:r>
        <w:separator/>
      </w:r>
    </w:p>
  </w:endnote>
  <w:endnote w:type="continuationSeparator" w:id="0">
    <w:p w:rsidR="00C74DB7" w:rsidRDefault="00C74DB7" w:rsidP="00975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B7" w:rsidRDefault="00C74DB7" w:rsidP="009759C5">
      <w:pPr>
        <w:spacing w:line="240" w:lineRule="auto"/>
      </w:pPr>
      <w:r>
        <w:separator/>
      </w:r>
    </w:p>
  </w:footnote>
  <w:footnote w:type="continuationSeparator" w:id="0">
    <w:p w:rsidR="00C74DB7" w:rsidRDefault="00C74DB7" w:rsidP="009759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721F9"/>
    <w:multiLevelType w:val="hybridMultilevel"/>
    <w:tmpl w:val="0D84FF3E"/>
    <w:lvl w:ilvl="0" w:tplc="4D0E924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F8"/>
    <w:rsid w:val="00002D7A"/>
    <w:rsid w:val="000E02AB"/>
    <w:rsid w:val="00145BAF"/>
    <w:rsid w:val="00174B28"/>
    <w:rsid w:val="001D7F2B"/>
    <w:rsid w:val="001E7B37"/>
    <w:rsid w:val="002B1D5B"/>
    <w:rsid w:val="002C5A2B"/>
    <w:rsid w:val="002C683A"/>
    <w:rsid w:val="0039783A"/>
    <w:rsid w:val="00433200"/>
    <w:rsid w:val="004A2A11"/>
    <w:rsid w:val="005215F6"/>
    <w:rsid w:val="005508BA"/>
    <w:rsid w:val="005547E7"/>
    <w:rsid w:val="00573A0C"/>
    <w:rsid w:val="005B6C85"/>
    <w:rsid w:val="00692777"/>
    <w:rsid w:val="007D69B4"/>
    <w:rsid w:val="007D70BB"/>
    <w:rsid w:val="00831D38"/>
    <w:rsid w:val="008471F6"/>
    <w:rsid w:val="008B2B50"/>
    <w:rsid w:val="008C2DF8"/>
    <w:rsid w:val="008E4644"/>
    <w:rsid w:val="009444FE"/>
    <w:rsid w:val="009759C5"/>
    <w:rsid w:val="00A80CDB"/>
    <w:rsid w:val="00AC3BB5"/>
    <w:rsid w:val="00AE086E"/>
    <w:rsid w:val="00AE2529"/>
    <w:rsid w:val="00AF1FF9"/>
    <w:rsid w:val="00B93273"/>
    <w:rsid w:val="00BA7355"/>
    <w:rsid w:val="00BB346E"/>
    <w:rsid w:val="00BD0B12"/>
    <w:rsid w:val="00C204F5"/>
    <w:rsid w:val="00C63DB8"/>
    <w:rsid w:val="00C74DB7"/>
    <w:rsid w:val="00DA10F7"/>
    <w:rsid w:val="00E614BD"/>
    <w:rsid w:val="00E859D3"/>
    <w:rsid w:val="00E870A1"/>
    <w:rsid w:val="00EA0161"/>
    <w:rsid w:val="00ED0D86"/>
    <w:rsid w:val="00F31284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26A74F-6E6F-4D46-A4E4-1778A9FC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C5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9C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9C5"/>
    <w:rPr>
      <w:sz w:val="18"/>
      <w:szCs w:val="18"/>
    </w:rPr>
  </w:style>
  <w:style w:type="paragraph" w:styleId="a5">
    <w:name w:val="List Paragraph"/>
    <w:basedOn w:val="a"/>
    <w:uiPriority w:val="34"/>
    <w:qFormat/>
    <w:rsid w:val="00E859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36</cp:revision>
  <dcterms:created xsi:type="dcterms:W3CDTF">2020-11-20T07:53:00Z</dcterms:created>
  <dcterms:modified xsi:type="dcterms:W3CDTF">2020-12-06T15:28:00Z</dcterms:modified>
</cp:coreProperties>
</file>