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4D3917CD" w:rsidR="00F23FA9" w:rsidRDefault="00FC127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FC1279">
        <w:rPr>
          <w:rFonts w:hint="eastAsia"/>
          <w:b/>
          <w:bCs/>
          <w:sz w:val="28"/>
          <w:szCs w:val="28"/>
        </w:rPr>
        <w:t>任务</w:t>
      </w:r>
      <w:r w:rsidRPr="00FC1279">
        <w:rPr>
          <w:rFonts w:hint="eastAsia"/>
          <w:b/>
          <w:bCs/>
          <w:sz w:val="28"/>
          <w:szCs w:val="28"/>
        </w:rPr>
        <w:t xml:space="preserve">4 </w:t>
      </w:r>
      <w:r w:rsidRPr="00FC1279">
        <w:rPr>
          <w:rFonts w:hint="eastAsia"/>
          <w:b/>
          <w:bCs/>
          <w:sz w:val="28"/>
          <w:szCs w:val="28"/>
        </w:rPr>
        <w:t>精液保存与运输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4CBFB2C8" w14:textId="77777777" w:rsidR="00FC1279" w:rsidRPr="00FC1279" w:rsidRDefault="00FC1279" w:rsidP="00FC1279">
      <w:pPr>
        <w:ind w:firstLineChars="200" w:firstLine="560"/>
        <w:rPr>
          <w:sz w:val="28"/>
          <w:szCs w:val="28"/>
        </w:rPr>
      </w:pPr>
      <w:r w:rsidRPr="00FC1279">
        <w:rPr>
          <w:rFonts w:hint="eastAsia"/>
          <w:sz w:val="28"/>
          <w:szCs w:val="28"/>
        </w:rPr>
        <w:t>一、填空题</w:t>
      </w:r>
    </w:p>
    <w:p w14:paraId="713A779F" w14:textId="77777777" w:rsidR="00FC1279" w:rsidRPr="00FC1279" w:rsidRDefault="00FC1279" w:rsidP="00FC1279">
      <w:pPr>
        <w:ind w:firstLineChars="200" w:firstLine="420"/>
        <w:rPr>
          <w:rFonts w:ascii="宋体" w:hAnsi="宋体" w:hint="eastAsia"/>
          <w:szCs w:val="21"/>
        </w:rPr>
      </w:pPr>
      <w:r w:rsidRPr="00FC1279">
        <w:rPr>
          <w:rFonts w:ascii="宋体" w:hAnsi="宋体" w:hint="eastAsia"/>
          <w:szCs w:val="21"/>
        </w:rPr>
        <w:t>1</w:t>
      </w:r>
      <w:r w:rsidRPr="00FC1279">
        <w:rPr>
          <w:rFonts w:ascii="宋体" w:hAnsi="宋体"/>
          <w:szCs w:val="21"/>
        </w:rPr>
        <w:t>.</w:t>
      </w:r>
      <w:r w:rsidRPr="00FC1279">
        <w:rPr>
          <w:rFonts w:ascii="宋体" w:hAnsi="宋体" w:hint="eastAsia"/>
          <w:szCs w:val="21"/>
        </w:rPr>
        <w:t>精液保存的方法有</w:t>
      </w:r>
      <w:r w:rsidRPr="00FC1279">
        <w:rPr>
          <w:rFonts w:ascii="宋体" w:hAnsi="宋体" w:hint="eastAsia"/>
          <w:szCs w:val="21"/>
          <w:u w:val="single"/>
        </w:rPr>
        <w:t xml:space="preserve"> </w:t>
      </w:r>
      <w:r w:rsidRPr="00FC1279">
        <w:rPr>
          <w:rFonts w:ascii="宋体" w:hAnsi="宋体"/>
          <w:szCs w:val="21"/>
          <w:u w:val="single"/>
        </w:rPr>
        <w:t xml:space="preserve">          </w:t>
      </w:r>
      <w:r w:rsidRPr="00FC1279">
        <w:rPr>
          <w:rFonts w:ascii="宋体" w:hAnsi="宋体" w:hint="eastAsia"/>
          <w:szCs w:val="21"/>
        </w:rPr>
        <w:t>、</w:t>
      </w:r>
      <w:r w:rsidRPr="00FC1279">
        <w:rPr>
          <w:rFonts w:ascii="宋体" w:hAnsi="宋体" w:hint="eastAsia"/>
          <w:szCs w:val="21"/>
          <w:u w:val="single"/>
        </w:rPr>
        <w:t xml:space="preserve"> </w:t>
      </w:r>
      <w:r w:rsidRPr="00FC1279">
        <w:rPr>
          <w:rFonts w:ascii="宋体" w:hAnsi="宋体"/>
          <w:szCs w:val="21"/>
          <w:u w:val="single"/>
        </w:rPr>
        <w:t xml:space="preserve">          </w:t>
      </w:r>
      <w:r w:rsidRPr="00FC1279">
        <w:rPr>
          <w:rFonts w:ascii="宋体" w:hAnsi="宋体" w:hint="eastAsia"/>
          <w:szCs w:val="21"/>
        </w:rPr>
        <w:t>和</w:t>
      </w:r>
      <w:r w:rsidRPr="00FC1279">
        <w:rPr>
          <w:rFonts w:ascii="宋体" w:hAnsi="宋体"/>
          <w:szCs w:val="21"/>
          <w:u w:val="single"/>
        </w:rPr>
        <w:t xml:space="preserve">           </w:t>
      </w:r>
      <w:r w:rsidRPr="00FC1279">
        <w:rPr>
          <w:rFonts w:ascii="宋体" w:hAnsi="宋体" w:hint="eastAsia"/>
          <w:szCs w:val="21"/>
        </w:rPr>
        <w:t>。</w:t>
      </w:r>
    </w:p>
    <w:p w14:paraId="6B0C0E36" w14:textId="77777777" w:rsidR="00FC1279" w:rsidRPr="00FC1279" w:rsidRDefault="00FC1279" w:rsidP="00FC1279">
      <w:pPr>
        <w:ind w:firstLineChars="200" w:firstLine="560"/>
        <w:rPr>
          <w:sz w:val="28"/>
          <w:szCs w:val="28"/>
        </w:rPr>
      </w:pPr>
      <w:r w:rsidRPr="00FC1279">
        <w:rPr>
          <w:rFonts w:hint="eastAsia"/>
          <w:sz w:val="28"/>
          <w:szCs w:val="28"/>
        </w:rPr>
        <w:t>二、简答题</w:t>
      </w:r>
    </w:p>
    <w:p w14:paraId="488A2CC5" w14:textId="77777777" w:rsidR="00FC1279" w:rsidRPr="00FC1279" w:rsidRDefault="00FC1279" w:rsidP="00FC1279">
      <w:pPr>
        <w:ind w:firstLineChars="200" w:firstLine="420"/>
        <w:rPr>
          <w:rFonts w:ascii="宋体" w:hAnsi="宋体"/>
          <w:szCs w:val="21"/>
        </w:rPr>
      </w:pPr>
      <w:r w:rsidRPr="00FC1279">
        <w:rPr>
          <w:rFonts w:ascii="宋体" w:hAnsi="宋体" w:hint="eastAsia"/>
          <w:szCs w:val="21"/>
        </w:rPr>
        <w:t>1</w:t>
      </w:r>
      <w:r w:rsidRPr="00FC1279">
        <w:rPr>
          <w:rFonts w:ascii="宋体" w:hAnsi="宋体"/>
          <w:szCs w:val="21"/>
        </w:rPr>
        <w:t>.</w:t>
      </w:r>
      <w:r w:rsidRPr="00FC1279">
        <w:rPr>
          <w:rFonts w:ascii="宋体" w:hAnsi="宋体" w:hint="eastAsia"/>
          <w:szCs w:val="21"/>
        </w:rPr>
        <w:t>简述精液低温保存的原理和处理方法。</w:t>
      </w:r>
    </w:p>
    <w:p w14:paraId="2C93F445" w14:textId="77E464D8" w:rsidR="00066A99" w:rsidRPr="00A335A0" w:rsidRDefault="00FC1279" w:rsidP="00FC127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</w:rPr>
      </w:pPr>
      <w:r w:rsidRPr="00FC1279">
        <w:rPr>
          <w:rFonts w:cs="Times New Roman" w:hint="eastAsia"/>
          <w:kern w:val="2"/>
          <w:sz w:val="21"/>
          <w:szCs w:val="21"/>
        </w:rPr>
        <w:t>2</w:t>
      </w:r>
      <w:r w:rsidRPr="00FC1279">
        <w:rPr>
          <w:rFonts w:cs="Times New Roman"/>
          <w:kern w:val="2"/>
          <w:sz w:val="21"/>
          <w:szCs w:val="21"/>
        </w:rPr>
        <w:t>.</w:t>
      </w:r>
      <w:r w:rsidRPr="00FC1279">
        <w:rPr>
          <w:rFonts w:cs="Times New Roman" w:hint="eastAsia"/>
          <w:kern w:val="2"/>
          <w:sz w:val="21"/>
          <w:szCs w:val="21"/>
        </w:rPr>
        <w:t>简述颗粒冻精及细管冻精的解冻方法。</w:t>
      </w: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8F35B" w14:textId="77777777" w:rsidR="00DD61F4" w:rsidRDefault="00DD61F4" w:rsidP="00066A99">
      <w:r>
        <w:separator/>
      </w:r>
    </w:p>
  </w:endnote>
  <w:endnote w:type="continuationSeparator" w:id="0">
    <w:p w14:paraId="6ABAD8B9" w14:textId="77777777" w:rsidR="00DD61F4" w:rsidRDefault="00DD61F4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C31BB" w14:textId="77777777" w:rsidR="00DD61F4" w:rsidRDefault="00DD61F4" w:rsidP="00066A99">
      <w:r>
        <w:separator/>
      </w:r>
    </w:p>
  </w:footnote>
  <w:footnote w:type="continuationSeparator" w:id="0">
    <w:p w14:paraId="2F008783" w14:textId="77777777" w:rsidR="00DD61F4" w:rsidRDefault="00DD61F4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28054B"/>
    <w:rsid w:val="00862230"/>
    <w:rsid w:val="00A335A0"/>
    <w:rsid w:val="00C74A14"/>
    <w:rsid w:val="00DD61F4"/>
    <w:rsid w:val="00F23FA9"/>
    <w:rsid w:val="00FB7121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5</cp:revision>
  <dcterms:created xsi:type="dcterms:W3CDTF">2021-01-29T13:23:00Z</dcterms:created>
  <dcterms:modified xsi:type="dcterms:W3CDTF">2021-02-07T10:20:00Z</dcterms:modified>
</cp:coreProperties>
</file>