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E8" w:rsidRPr="004D6AAC" w:rsidRDefault="00E712E8" w:rsidP="00E712E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11 </w:t>
      </w:r>
      <w:r w:rsidRPr="004D6AAC">
        <w:rPr>
          <w:rFonts w:hint="eastAsia"/>
          <w:b/>
          <w:sz w:val="32"/>
          <w:szCs w:val="32"/>
        </w:rPr>
        <w:t>禽巴氏杆菌病的防控</w:t>
      </w:r>
    </w:p>
    <w:p w:rsidR="00E712E8" w:rsidRDefault="00E712E8" w:rsidP="00E712E8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一、</w:t>
      </w:r>
      <w:r w:rsidRPr="004D6AAC">
        <w:rPr>
          <w:rFonts w:hint="eastAsia"/>
        </w:rPr>
        <w:t>概述</w:t>
      </w:r>
    </w:p>
    <w:p w:rsidR="00E712E8" w:rsidRDefault="00E712E8" w:rsidP="00E712E8">
      <w:pPr>
        <w:adjustRightInd w:val="0"/>
        <w:snapToGrid w:val="0"/>
        <w:ind w:firstLineChars="200" w:firstLine="420"/>
        <w:rPr>
          <w:rFonts w:hint="eastAsia"/>
        </w:rPr>
      </w:pPr>
      <w:r w:rsidRPr="004D6AAC">
        <w:rPr>
          <w:rFonts w:hint="eastAsia"/>
        </w:rPr>
        <w:t>禽巴氏杆菌病</w:t>
      </w:r>
      <w:proofErr w:type="gramStart"/>
      <w:r w:rsidRPr="004D6AAC">
        <w:rPr>
          <w:rFonts w:hint="eastAsia"/>
        </w:rPr>
        <w:t>又称禽出</w:t>
      </w:r>
      <w:proofErr w:type="gramEnd"/>
      <w:r w:rsidRPr="004D6AAC">
        <w:rPr>
          <w:rFonts w:hint="eastAsia"/>
        </w:rPr>
        <w:t>败、禽霍乱，是由多杀性巴氏杆菌引起家禽及其他禽类的一种急性</w:t>
      </w:r>
      <w:proofErr w:type="gramStart"/>
      <w:r w:rsidRPr="004D6AAC">
        <w:rPr>
          <w:rFonts w:hint="eastAsia"/>
        </w:rPr>
        <w:t>败</w:t>
      </w:r>
      <w:proofErr w:type="gramEnd"/>
      <w:r w:rsidRPr="004D6AAC">
        <w:rPr>
          <w:rFonts w:hint="eastAsia"/>
        </w:rPr>
        <w:t>血性高度接触性传染病。</w:t>
      </w:r>
      <w:r w:rsidRPr="004D6AAC">
        <w:rPr>
          <w:rFonts w:hint="eastAsia"/>
        </w:rPr>
        <w:cr/>
      </w:r>
      <w:r>
        <w:rPr>
          <w:rFonts w:hint="eastAsia"/>
        </w:rPr>
        <w:t xml:space="preserve">    </w:t>
      </w:r>
      <w:r w:rsidRPr="004D6AAC">
        <w:rPr>
          <w:rFonts w:hint="eastAsia"/>
        </w:rPr>
        <w:t>本病的特征是：急性病禽肝脏针尖大小边缘整齐的灰白色坏死灶，</w:t>
      </w:r>
      <w:proofErr w:type="gramStart"/>
      <w:r w:rsidRPr="004D6AAC">
        <w:rPr>
          <w:rFonts w:hint="eastAsia"/>
        </w:rPr>
        <w:t>心冠沟</w:t>
      </w:r>
      <w:proofErr w:type="gramEnd"/>
      <w:r w:rsidRPr="004D6AAC">
        <w:rPr>
          <w:rFonts w:hint="eastAsia"/>
        </w:rPr>
        <w:t>出血，肺水肿，肠道出血性败血变化。慢性病例常为局部感染，病程长，表现冠髯水肿，关节炎跛行经常腹泻等，死亡率低。</w:t>
      </w:r>
    </w:p>
    <w:p w:rsidR="00E712E8" w:rsidRDefault="00E712E8" w:rsidP="00E712E8">
      <w:pPr>
        <w:adjustRightInd w:val="0"/>
        <w:snapToGrid w:val="0"/>
        <w:ind w:firstLineChars="200" w:firstLine="420"/>
        <w:rPr>
          <w:rFonts w:hint="eastAsia"/>
        </w:rPr>
      </w:pPr>
      <w:r w:rsidRPr="004D6AAC">
        <w:rPr>
          <w:rFonts w:hint="eastAsia"/>
        </w:rPr>
        <w:t>二、病原：多杀性巴氏杆菌</w:t>
      </w:r>
    </w:p>
    <w:p w:rsidR="00E712E8" w:rsidRDefault="00E712E8" w:rsidP="00E712E8">
      <w:pPr>
        <w:adjustRightInd w:val="0"/>
        <w:snapToGrid w:val="0"/>
        <w:ind w:leftChars="200" w:left="420"/>
        <w:rPr>
          <w:rFonts w:hint="eastAsia"/>
        </w:rPr>
      </w:pPr>
      <w:r w:rsidRPr="004D6AAC">
        <w:rPr>
          <w:rFonts w:hint="eastAsia"/>
        </w:rPr>
        <w:t>1</w:t>
      </w:r>
      <w:r>
        <w:rPr>
          <w:rFonts w:hint="eastAsia"/>
        </w:rPr>
        <w:t>．</w:t>
      </w:r>
      <w:r w:rsidRPr="004D6AAC">
        <w:rPr>
          <w:rFonts w:hint="eastAsia"/>
        </w:rPr>
        <w:t>菌体为卵圆形的短小杆菌，革兰氏阴性，瑞氏染色两极浓染。</w:t>
      </w:r>
      <w:r w:rsidRPr="004D6AAC">
        <w:rPr>
          <w:rFonts w:hint="eastAsia"/>
        </w:rPr>
        <w:cr/>
        <w:t>2</w:t>
      </w:r>
      <w:r>
        <w:rPr>
          <w:rFonts w:hint="eastAsia"/>
        </w:rPr>
        <w:t>．</w:t>
      </w:r>
      <w:r w:rsidRPr="004D6AAC">
        <w:rPr>
          <w:rFonts w:hint="eastAsia"/>
        </w:rPr>
        <w:t>抵抗力：不强，直射阳光、干燥、加热，常用消毒剂等均可杀灭。</w:t>
      </w:r>
      <w:r w:rsidRPr="004D6AAC">
        <w:rPr>
          <w:rFonts w:hint="eastAsia"/>
        </w:rPr>
        <w:cr/>
        <w:t>3</w:t>
      </w:r>
      <w:r>
        <w:rPr>
          <w:rFonts w:hint="eastAsia"/>
        </w:rPr>
        <w:t>．</w:t>
      </w:r>
      <w:r w:rsidRPr="004D6AAC">
        <w:rPr>
          <w:rFonts w:hint="eastAsia"/>
        </w:rPr>
        <w:t>分布：存在于病禽的内脏器官、体液和分泌物中。</w:t>
      </w:r>
    </w:p>
    <w:p w:rsidR="00E712E8" w:rsidRDefault="00E712E8" w:rsidP="00E712E8">
      <w:pPr>
        <w:adjustRightInd w:val="0"/>
        <w:snapToGrid w:val="0"/>
        <w:ind w:leftChars="100" w:left="210" w:firstLineChars="100" w:firstLine="210"/>
        <w:rPr>
          <w:rFonts w:hint="eastAsia"/>
        </w:rPr>
      </w:pPr>
      <w:r w:rsidRPr="004D6AAC">
        <w:rPr>
          <w:rFonts w:hint="eastAsia"/>
        </w:rPr>
        <w:t>三、流行病学</w:t>
      </w:r>
    </w:p>
    <w:p w:rsidR="00E712E8" w:rsidRDefault="00E712E8" w:rsidP="00E712E8">
      <w:pPr>
        <w:adjustRightInd w:val="0"/>
        <w:snapToGrid w:val="0"/>
        <w:ind w:firstLineChars="200" w:firstLine="420"/>
        <w:rPr>
          <w:rFonts w:hint="eastAsia"/>
        </w:rPr>
      </w:pPr>
      <w:r w:rsidRPr="004D6AAC">
        <w:rPr>
          <w:rFonts w:hint="eastAsia"/>
        </w:rPr>
        <w:t>1</w:t>
      </w:r>
      <w:r>
        <w:rPr>
          <w:rFonts w:hint="eastAsia"/>
        </w:rPr>
        <w:t>．</w:t>
      </w:r>
      <w:r w:rsidRPr="004D6AAC">
        <w:rPr>
          <w:rFonts w:hint="eastAsia"/>
        </w:rPr>
        <w:t>易感动物：各种家禽</w:t>
      </w:r>
      <w:proofErr w:type="gramStart"/>
      <w:r w:rsidRPr="004D6AAC">
        <w:rPr>
          <w:rFonts w:hint="eastAsia"/>
        </w:rPr>
        <w:t>各日龄均可</w:t>
      </w:r>
      <w:proofErr w:type="gramEnd"/>
      <w:r w:rsidRPr="004D6AAC">
        <w:rPr>
          <w:rFonts w:hint="eastAsia"/>
        </w:rPr>
        <w:t>感染，临床雏禽较少发生，鸭（肥壮）最易感。</w:t>
      </w:r>
      <w:proofErr w:type="gramStart"/>
      <w:r w:rsidRPr="004D6AAC">
        <w:rPr>
          <w:rFonts w:hint="eastAsia"/>
        </w:rPr>
        <w:t>鸡主要</w:t>
      </w:r>
      <w:proofErr w:type="gramEnd"/>
      <w:r w:rsidRPr="004D6AAC">
        <w:rPr>
          <w:rFonts w:hint="eastAsia"/>
        </w:rPr>
        <w:t>是成鸡易发生，特点是高产蛋鸡发病率和死亡率较高。</w:t>
      </w:r>
      <w:r w:rsidRPr="004D6AAC">
        <w:rPr>
          <w:rFonts w:hint="eastAsia"/>
        </w:rPr>
        <w:cr/>
      </w:r>
      <w:r>
        <w:rPr>
          <w:rFonts w:hint="eastAsia"/>
        </w:rPr>
        <w:t xml:space="preserve">    </w:t>
      </w:r>
      <w:r w:rsidRPr="004D6AAC">
        <w:rPr>
          <w:rFonts w:hint="eastAsia"/>
        </w:rPr>
        <w:t>2</w:t>
      </w:r>
      <w:r>
        <w:rPr>
          <w:rFonts w:hint="eastAsia"/>
        </w:rPr>
        <w:t>．</w:t>
      </w:r>
      <w:r w:rsidRPr="004D6AAC">
        <w:rPr>
          <w:rFonts w:hint="eastAsia"/>
        </w:rPr>
        <w:t>传播途径：呼吸道、消化道、皮肤创伤感染，病原主要通过饲料、饮水、用具、野鸟、狗、猫、昆虫及人带菌传播。</w:t>
      </w:r>
      <w:r w:rsidRPr="004D6AAC">
        <w:rPr>
          <w:rFonts w:hint="eastAsia"/>
        </w:rPr>
        <w:cr/>
      </w:r>
      <w:r>
        <w:rPr>
          <w:rFonts w:hint="eastAsia"/>
        </w:rPr>
        <w:t xml:space="preserve">    </w:t>
      </w:r>
      <w:r w:rsidRPr="004D6AAC">
        <w:rPr>
          <w:rFonts w:hint="eastAsia"/>
        </w:rPr>
        <w:t>3</w:t>
      </w:r>
      <w:r>
        <w:rPr>
          <w:rFonts w:hint="eastAsia"/>
        </w:rPr>
        <w:t>．</w:t>
      </w:r>
      <w:r w:rsidRPr="004D6AAC">
        <w:rPr>
          <w:rFonts w:hint="eastAsia"/>
        </w:rPr>
        <w:t>诱发因素：本菌也属于一种条件致病菌（内源性），健康禽体呼吸道中常有该病原体，但不发病。当气候突变，秋雨连绵，冬季鸡舍寒冷以及拥挤，舍内卫生不良，场地潮湿，粪便堆积，营养不良，长途运输等因素存在时均可促使本病的发生。</w:t>
      </w:r>
      <w:r w:rsidRPr="004D6AAC">
        <w:rPr>
          <w:rFonts w:hint="eastAsia"/>
        </w:rPr>
        <w:tab/>
      </w:r>
      <w:r w:rsidRPr="004D6AAC">
        <w:rPr>
          <w:rFonts w:hint="eastAsia"/>
        </w:rPr>
        <w:cr/>
      </w:r>
      <w:r>
        <w:rPr>
          <w:rFonts w:hint="eastAsia"/>
        </w:rPr>
        <w:t xml:space="preserve">    </w:t>
      </w:r>
      <w:r w:rsidRPr="004D6AAC">
        <w:rPr>
          <w:rFonts w:hint="eastAsia"/>
        </w:rPr>
        <w:t>四、临床症状</w:t>
      </w:r>
    </w:p>
    <w:p w:rsidR="00E712E8" w:rsidRDefault="00E712E8" w:rsidP="00E712E8">
      <w:pPr>
        <w:adjustRightInd w:val="0"/>
        <w:snapToGrid w:val="0"/>
        <w:ind w:firstLineChars="200" w:firstLine="420"/>
        <w:rPr>
          <w:rFonts w:hint="eastAsia"/>
        </w:rPr>
      </w:pPr>
      <w:r w:rsidRPr="004D6AAC">
        <w:rPr>
          <w:rFonts w:hint="eastAsia"/>
        </w:rPr>
        <w:t>1</w:t>
      </w:r>
      <w:r>
        <w:rPr>
          <w:rFonts w:hint="eastAsia"/>
        </w:rPr>
        <w:t>．</w:t>
      </w:r>
      <w:r w:rsidRPr="004D6AAC">
        <w:rPr>
          <w:rFonts w:hint="eastAsia"/>
        </w:rPr>
        <w:t>最急性型：多见于本病暴发初期，感染</w:t>
      </w:r>
      <w:proofErr w:type="gramStart"/>
      <w:r w:rsidRPr="004D6AAC">
        <w:rPr>
          <w:rFonts w:hint="eastAsia"/>
        </w:rPr>
        <w:t>禽发生</w:t>
      </w:r>
      <w:proofErr w:type="gramEnd"/>
      <w:r w:rsidRPr="004D6AAC">
        <w:rPr>
          <w:rFonts w:hint="eastAsia"/>
        </w:rPr>
        <w:t>“闪电式”死亡，多见于肥壮及高产的家禽，突然倒地拍翅抽搐挣扎几下迅速死亡，有时发生在夜间，早晨才发现。</w:t>
      </w:r>
      <w:r w:rsidRPr="004D6AAC">
        <w:rPr>
          <w:rFonts w:hint="eastAsia"/>
        </w:rPr>
        <w:cr/>
      </w:r>
      <w:r>
        <w:rPr>
          <w:rFonts w:hint="eastAsia"/>
        </w:rPr>
        <w:t xml:space="preserve">    </w:t>
      </w:r>
      <w:r w:rsidRPr="004D6AAC">
        <w:rPr>
          <w:rFonts w:hint="eastAsia"/>
        </w:rPr>
        <w:t>2</w:t>
      </w:r>
      <w:r>
        <w:rPr>
          <w:rFonts w:hint="eastAsia"/>
        </w:rPr>
        <w:t>．</w:t>
      </w:r>
      <w:r w:rsidRPr="004D6AAC">
        <w:rPr>
          <w:rFonts w:hint="eastAsia"/>
        </w:rPr>
        <w:t>急性型：</w:t>
      </w:r>
      <w:r w:rsidRPr="004D6AAC">
        <w:rPr>
          <w:rFonts w:hint="eastAsia"/>
        </w:rPr>
        <w:t>T43</w:t>
      </w:r>
      <w:r w:rsidRPr="004D6AAC">
        <w:rPr>
          <w:rFonts w:hint="eastAsia"/>
        </w:rPr>
        <w:t>℃↑，病禽呼吸急促，冠髯发绀，缩头闭目，流涎，下痢，粪便呈灰黄或者带绿色。</w:t>
      </w:r>
      <w:proofErr w:type="gramStart"/>
      <w:r w:rsidRPr="004D6AAC">
        <w:rPr>
          <w:rFonts w:hint="eastAsia"/>
        </w:rPr>
        <w:t>病鸭常</w:t>
      </w:r>
      <w:proofErr w:type="gramEnd"/>
      <w:r w:rsidRPr="004D6AAC">
        <w:rPr>
          <w:rFonts w:hint="eastAsia"/>
        </w:rPr>
        <w:t>表现摇头，病程</w:t>
      </w:r>
      <w:r w:rsidRPr="004D6AAC">
        <w:rPr>
          <w:rFonts w:hint="eastAsia"/>
        </w:rPr>
        <w:t>1</w:t>
      </w:r>
      <w:r w:rsidRPr="004D6AAC">
        <w:rPr>
          <w:rFonts w:hint="eastAsia"/>
        </w:rPr>
        <w:t>～</w:t>
      </w:r>
      <w:r w:rsidRPr="004D6AAC">
        <w:rPr>
          <w:rFonts w:hint="eastAsia"/>
        </w:rPr>
        <w:t>3</w:t>
      </w:r>
      <w:r w:rsidRPr="004D6AAC">
        <w:rPr>
          <w:rFonts w:hint="eastAsia"/>
        </w:rPr>
        <w:t>天，最后衰竭而死。</w:t>
      </w:r>
      <w:r w:rsidRPr="004D6AAC">
        <w:rPr>
          <w:rFonts w:hint="eastAsia"/>
        </w:rPr>
        <w:cr/>
      </w:r>
      <w:r>
        <w:rPr>
          <w:rFonts w:hint="eastAsia"/>
        </w:rPr>
        <w:t xml:space="preserve">    </w:t>
      </w:r>
      <w:r w:rsidRPr="004D6AAC">
        <w:rPr>
          <w:rFonts w:hint="eastAsia"/>
        </w:rPr>
        <w:t>3</w:t>
      </w:r>
      <w:r>
        <w:rPr>
          <w:rFonts w:hint="eastAsia"/>
        </w:rPr>
        <w:t>．</w:t>
      </w:r>
      <w:r w:rsidRPr="004D6AAC">
        <w:rPr>
          <w:rFonts w:hint="eastAsia"/>
        </w:rPr>
        <w:t>慢性型：表现慢性呼吸道炎症和慢性胃肠炎，喉头鼻孔有少量分泌物，腹泻，冠髯水肿，关节肿大，化脓跛行，病程长，生长缓慢，产蛋量长期不能恢复。</w:t>
      </w:r>
    </w:p>
    <w:p w:rsidR="00E712E8" w:rsidRDefault="00E712E8" w:rsidP="00E712E8">
      <w:pPr>
        <w:adjustRightInd w:val="0"/>
        <w:snapToGrid w:val="0"/>
        <w:ind w:firstLineChars="200" w:firstLine="420"/>
        <w:rPr>
          <w:rFonts w:hint="eastAsia"/>
        </w:rPr>
      </w:pPr>
      <w:r w:rsidRPr="004D6AAC">
        <w:rPr>
          <w:rFonts w:hint="eastAsia"/>
        </w:rPr>
        <w:t>五、病理变化</w:t>
      </w:r>
    </w:p>
    <w:p w:rsidR="00E712E8" w:rsidRDefault="00E712E8" w:rsidP="00E712E8">
      <w:pPr>
        <w:adjustRightInd w:val="0"/>
        <w:snapToGrid w:val="0"/>
        <w:ind w:leftChars="200" w:left="420"/>
        <w:rPr>
          <w:rFonts w:hint="eastAsia"/>
        </w:rPr>
      </w:pPr>
      <w:r w:rsidRPr="004D6AAC">
        <w:rPr>
          <w:rFonts w:hint="eastAsia"/>
        </w:rPr>
        <w:t>1</w:t>
      </w:r>
      <w:r>
        <w:rPr>
          <w:rFonts w:hint="eastAsia"/>
        </w:rPr>
        <w:t>．</w:t>
      </w:r>
      <w:r w:rsidRPr="004D6AAC">
        <w:rPr>
          <w:rFonts w:hint="eastAsia"/>
        </w:rPr>
        <w:t>最急性型：无肉眼可见的明显病变。</w:t>
      </w:r>
      <w:r w:rsidRPr="004D6AAC">
        <w:rPr>
          <w:rFonts w:hint="eastAsia"/>
        </w:rPr>
        <w:cr/>
        <w:t>2</w:t>
      </w:r>
      <w:r>
        <w:rPr>
          <w:rFonts w:hint="eastAsia"/>
        </w:rPr>
        <w:t>．</w:t>
      </w:r>
      <w:r w:rsidRPr="004D6AAC">
        <w:rPr>
          <w:rFonts w:hint="eastAsia"/>
        </w:rPr>
        <w:t>急性型：</w:t>
      </w:r>
      <w:r w:rsidRPr="004D6AAC">
        <w:rPr>
          <w:rFonts w:hint="eastAsia"/>
        </w:rPr>
        <w:t xml:space="preserve"> </w:t>
      </w:r>
      <w:r w:rsidRPr="004D6AAC">
        <w:rPr>
          <w:rFonts w:hint="eastAsia"/>
        </w:rPr>
        <w:cr/>
      </w:r>
      <w:r w:rsidRPr="004D6AAC">
        <w:rPr>
          <w:rFonts w:hint="eastAsia"/>
        </w:rPr>
        <w:t>（</w:t>
      </w:r>
      <w:r w:rsidRPr="004D6AAC">
        <w:rPr>
          <w:rFonts w:hint="eastAsia"/>
        </w:rPr>
        <w:t>1</w:t>
      </w:r>
      <w:r w:rsidRPr="004D6AAC">
        <w:rPr>
          <w:rFonts w:hint="eastAsia"/>
        </w:rPr>
        <w:t>）全身皮下、浆膜、粘膜有出血点。</w:t>
      </w:r>
      <w:r w:rsidRPr="004D6AAC">
        <w:rPr>
          <w:rFonts w:hint="eastAsia"/>
        </w:rPr>
        <w:cr/>
      </w:r>
      <w:r w:rsidRPr="004D6AAC">
        <w:rPr>
          <w:rFonts w:hint="eastAsia"/>
        </w:rPr>
        <w:t>（</w:t>
      </w:r>
      <w:r w:rsidRPr="004D6AAC">
        <w:rPr>
          <w:rFonts w:hint="eastAsia"/>
        </w:rPr>
        <w:t>2</w:t>
      </w:r>
      <w:r w:rsidRPr="004D6AAC">
        <w:rPr>
          <w:rFonts w:hint="eastAsia"/>
        </w:rPr>
        <w:t>）心包积液，心内外膜有出血点，</w:t>
      </w:r>
      <w:proofErr w:type="gramStart"/>
      <w:r w:rsidRPr="004D6AAC">
        <w:rPr>
          <w:rFonts w:hint="eastAsia"/>
        </w:rPr>
        <w:t>心冠沟</w:t>
      </w:r>
      <w:proofErr w:type="gramEnd"/>
      <w:r w:rsidRPr="004D6AAC">
        <w:rPr>
          <w:rFonts w:hint="eastAsia"/>
        </w:rPr>
        <w:t>脂肪有针尖出血点。</w:t>
      </w:r>
      <w:r w:rsidRPr="004D6AAC">
        <w:rPr>
          <w:rFonts w:hint="eastAsia"/>
        </w:rPr>
        <w:cr/>
      </w:r>
      <w:r w:rsidRPr="004D6AAC">
        <w:rPr>
          <w:rFonts w:hint="eastAsia"/>
        </w:rPr>
        <w:t>（</w:t>
      </w:r>
      <w:r w:rsidRPr="004D6AAC">
        <w:rPr>
          <w:rFonts w:hint="eastAsia"/>
        </w:rPr>
        <w:t>3</w:t>
      </w:r>
      <w:r w:rsidRPr="004D6AAC">
        <w:rPr>
          <w:rFonts w:hint="eastAsia"/>
        </w:rPr>
        <w:t>）肺淤血出血水肿。</w:t>
      </w:r>
      <w:r w:rsidRPr="004D6AAC">
        <w:rPr>
          <w:rFonts w:hint="eastAsia"/>
        </w:rPr>
        <w:cr/>
      </w:r>
      <w:r w:rsidRPr="004D6AAC">
        <w:rPr>
          <w:rFonts w:hint="eastAsia"/>
        </w:rPr>
        <w:t>（</w:t>
      </w:r>
      <w:r w:rsidRPr="004D6AAC">
        <w:rPr>
          <w:rFonts w:hint="eastAsia"/>
        </w:rPr>
        <w:t>4</w:t>
      </w:r>
      <w:r w:rsidRPr="004D6AAC">
        <w:rPr>
          <w:rFonts w:hint="eastAsia"/>
        </w:rPr>
        <w:t>）十二指肠粘膜呈弥漫性出血呈红色分布状。</w:t>
      </w:r>
      <w:r w:rsidRPr="004D6AAC">
        <w:rPr>
          <w:rFonts w:hint="eastAsia"/>
        </w:rPr>
        <w:cr/>
      </w:r>
      <w:r w:rsidRPr="004D6AAC">
        <w:rPr>
          <w:rFonts w:hint="eastAsia"/>
        </w:rPr>
        <w:t>（</w:t>
      </w:r>
      <w:r w:rsidRPr="004D6AAC">
        <w:rPr>
          <w:rFonts w:hint="eastAsia"/>
        </w:rPr>
        <w:t>5</w:t>
      </w:r>
      <w:r w:rsidRPr="004D6AAC">
        <w:rPr>
          <w:rFonts w:hint="eastAsia"/>
        </w:rPr>
        <w:t>）肝脏肿大，表面有针尖大小边缘整齐的灰白色坏死点。</w:t>
      </w:r>
      <w:r w:rsidRPr="004D6AAC">
        <w:rPr>
          <w:rFonts w:hint="eastAsia"/>
        </w:rPr>
        <w:cr/>
      </w:r>
      <w:r w:rsidRPr="004D6AAC">
        <w:rPr>
          <w:rFonts w:hint="eastAsia"/>
        </w:rPr>
        <w:t>（</w:t>
      </w:r>
      <w:r w:rsidRPr="004D6AAC">
        <w:rPr>
          <w:rFonts w:hint="eastAsia"/>
        </w:rPr>
        <w:t>6</w:t>
      </w:r>
      <w:r w:rsidRPr="004D6AAC">
        <w:rPr>
          <w:rFonts w:hint="eastAsia"/>
        </w:rPr>
        <w:t>）脾脏有坏死点。</w:t>
      </w:r>
      <w:r w:rsidRPr="004D6AAC">
        <w:rPr>
          <w:rFonts w:hint="eastAsia"/>
        </w:rPr>
        <w:cr/>
      </w:r>
      <w:r w:rsidRPr="004D6AAC">
        <w:rPr>
          <w:rFonts w:hint="eastAsia"/>
        </w:rPr>
        <w:t>（</w:t>
      </w:r>
      <w:r w:rsidRPr="004D6AAC">
        <w:rPr>
          <w:rFonts w:hint="eastAsia"/>
        </w:rPr>
        <w:t>7</w:t>
      </w:r>
      <w:r w:rsidRPr="004D6AAC">
        <w:rPr>
          <w:rFonts w:hint="eastAsia"/>
        </w:rPr>
        <w:t>）腺胃及其他器官有出血点等。</w:t>
      </w:r>
      <w:r w:rsidRPr="004D6AAC">
        <w:rPr>
          <w:rFonts w:hint="eastAsia"/>
        </w:rPr>
        <w:tab/>
      </w:r>
      <w:r w:rsidRPr="004D6AAC">
        <w:rPr>
          <w:rFonts w:hint="eastAsia"/>
        </w:rPr>
        <w:cr/>
        <w:t>3</w:t>
      </w:r>
      <w:r>
        <w:rPr>
          <w:rFonts w:hint="eastAsia"/>
        </w:rPr>
        <w:t>．</w:t>
      </w:r>
      <w:r w:rsidRPr="004D6AAC">
        <w:rPr>
          <w:rFonts w:hint="eastAsia"/>
        </w:rPr>
        <w:t>慢性型：冠髯水肿，鼻窦炎，关节炎，关节化脓，腱鞘炎，腹膜炎等病变。</w:t>
      </w:r>
    </w:p>
    <w:p w:rsidR="00E712E8" w:rsidRDefault="00E712E8" w:rsidP="00E712E8">
      <w:pPr>
        <w:adjustRightInd w:val="0"/>
        <w:snapToGrid w:val="0"/>
        <w:ind w:firstLineChars="200" w:firstLine="420"/>
        <w:rPr>
          <w:rFonts w:hint="eastAsia"/>
        </w:rPr>
      </w:pPr>
      <w:r w:rsidRPr="004D6AAC">
        <w:rPr>
          <w:rFonts w:hint="eastAsia"/>
        </w:rPr>
        <w:t>六、诊断</w:t>
      </w:r>
    </w:p>
    <w:p w:rsidR="00E712E8" w:rsidRDefault="00E712E8" w:rsidP="00E712E8">
      <w:pPr>
        <w:adjustRightInd w:val="0"/>
        <w:snapToGrid w:val="0"/>
        <w:ind w:leftChars="100" w:left="210" w:firstLineChars="100" w:firstLine="210"/>
        <w:rPr>
          <w:rFonts w:hint="eastAsia"/>
        </w:rPr>
      </w:pPr>
      <w:r w:rsidRPr="004D6AAC">
        <w:t>1</w:t>
      </w:r>
      <w:r>
        <w:rPr>
          <w:rFonts w:hint="eastAsia"/>
        </w:rPr>
        <w:t>．</w:t>
      </w:r>
      <w:r w:rsidRPr="004D6AAC">
        <w:rPr>
          <w:rFonts w:hint="eastAsia"/>
        </w:rPr>
        <w:t>现场诊断：</w:t>
      </w:r>
    </w:p>
    <w:p w:rsidR="00E712E8" w:rsidRDefault="00E712E8" w:rsidP="00E712E8">
      <w:pPr>
        <w:adjustRightInd w:val="0"/>
        <w:snapToGrid w:val="0"/>
        <w:ind w:firstLineChars="200" w:firstLine="420"/>
        <w:rPr>
          <w:rFonts w:hint="eastAsia"/>
        </w:rPr>
      </w:pPr>
      <w:r w:rsidRPr="004D6AAC">
        <w:rPr>
          <w:rFonts w:hint="eastAsia"/>
        </w:rPr>
        <w:t>（</w:t>
      </w:r>
      <w:r w:rsidRPr="004D6AAC">
        <w:t>1</w:t>
      </w:r>
      <w:r w:rsidRPr="004D6AAC">
        <w:rPr>
          <w:rFonts w:hint="eastAsia"/>
        </w:rPr>
        <w:t>）根据流行特点：</w:t>
      </w:r>
      <w:r w:rsidRPr="004D6AAC">
        <w:t></w:t>
      </w:r>
      <w:r w:rsidRPr="004D6AAC">
        <w:rPr>
          <w:rFonts w:hint="eastAsia"/>
        </w:rPr>
        <w:t>各种家禽</w:t>
      </w:r>
      <w:proofErr w:type="gramStart"/>
      <w:r w:rsidRPr="004D6AAC">
        <w:rPr>
          <w:rFonts w:hint="eastAsia"/>
        </w:rPr>
        <w:t>各日龄均可</w:t>
      </w:r>
      <w:proofErr w:type="gramEnd"/>
      <w:r w:rsidRPr="004D6AAC">
        <w:rPr>
          <w:rFonts w:hint="eastAsia"/>
        </w:rPr>
        <w:t>感染，尤其肥壮鸭或</w:t>
      </w:r>
      <w:proofErr w:type="gramStart"/>
      <w:r w:rsidRPr="004D6AAC">
        <w:rPr>
          <w:rFonts w:hint="eastAsia"/>
        </w:rPr>
        <w:t>高产鸡易感</w:t>
      </w:r>
      <w:proofErr w:type="gramEnd"/>
      <w:r w:rsidRPr="004D6AAC">
        <w:rPr>
          <w:rFonts w:hint="eastAsia"/>
        </w:rPr>
        <w:t>，常突然死亡，尤其是天气突变，卫生不良，拥挤等不良饲养因素存在时更易发病。</w:t>
      </w:r>
      <w:r w:rsidRPr="004D6AAC">
        <w:t></w:t>
      </w:r>
      <w:r w:rsidRPr="004D6AAC">
        <w:rPr>
          <w:rFonts w:hint="eastAsia"/>
        </w:rPr>
        <w:t>有鸡、鸭、</w:t>
      </w:r>
      <w:proofErr w:type="gramStart"/>
      <w:r w:rsidRPr="004D6AAC">
        <w:rPr>
          <w:rFonts w:hint="eastAsia"/>
        </w:rPr>
        <w:t>鹅相互</w:t>
      </w:r>
      <w:proofErr w:type="gramEnd"/>
      <w:r w:rsidRPr="004D6AAC">
        <w:rPr>
          <w:rFonts w:hint="eastAsia"/>
        </w:rPr>
        <w:t>传染发病。</w:t>
      </w:r>
      <w:r w:rsidRPr="004D6AAC">
        <w:cr/>
      </w:r>
      <w:r>
        <w:rPr>
          <w:rFonts w:hint="eastAsia"/>
        </w:rPr>
        <w:t xml:space="preserve">   </w:t>
      </w:r>
      <w:r w:rsidRPr="004D6AAC">
        <w:rPr>
          <w:rFonts w:hint="eastAsia"/>
        </w:rPr>
        <w:t>（</w:t>
      </w:r>
      <w:r w:rsidRPr="004D6AAC">
        <w:t>2</w:t>
      </w:r>
      <w:r w:rsidRPr="004D6AAC">
        <w:rPr>
          <w:rFonts w:hint="eastAsia"/>
        </w:rPr>
        <w:t>）结合各型的症状特征和病理变化可</w:t>
      </w:r>
      <w:proofErr w:type="gramStart"/>
      <w:r w:rsidRPr="004D6AAC">
        <w:rPr>
          <w:rFonts w:hint="eastAsia"/>
        </w:rPr>
        <w:t>作出</w:t>
      </w:r>
      <w:proofErr w:type="gramEnd"/>
      <w:r w:rsidRPr="004D6AAC">
        <w:rPr>
          <w:rFonts w:hint="eastAsia"/>
        </w:rPr>
        <w:t>初步诊断。</w:t>
      </w:r>
      <w:r w:rsidRPr="004D6AAC">
        <w:cr/>
      </w:r>
      <w:r>
        <w:rPr>
          <w:rFonts w:hint="eastAsia"/>
        </w:rPr>
        <w:t xml:space="preserve">    </w:t>
      </w:r>
      <w:r w:rsidRPr="004D6AAC">
        <w:t>2</w:t>
      </w:r>
      <w:r>
        <w:rPr>
          <w:rFonts w:hint="eastAsia"/>
        </w:rPr>
        <w:t>．</w:t>
      </w:r>
      <w:r w:rsidRPr="004D6AAC">
        <w:rPr>
          <w:rFonts w:hint="eastAsia"/>
        </w:rPr>
        <w:t>实验室诊断：找病原：病料涂片染色镜检；小动物人工发病等。</w:t>
      </w:r>
      <w:r w:rsidRPr="004D6AAC">
        <w:cr/>
      </w:r>
      <w:r>
        <w:rPr>
          <w:rFonts w:hint="eastAsia"/>
        </w:rPr>
        <w:t xml:space="preserve">    </w:t>
      </w:r>
      <w:r w:rsidRPr="004D6AAC">
        <w:t>3</w:t>
      </w:r>
      <w:r>
        <w:rPr>
          <w:rFonts w:hint="eastAsia"/>
        </w:rPr>
        <w:t>．</w:t>
      </w:r>
      <w:r w:rsidRPr="004D6AAC">
        <w:rPr>
          <w:rFonts w:hint="eastAsia"/>
        </w:rPr>
        <w:t>鉴别诊断：</w:t>
      </w:r>
      <w:r w:rsidRPr="004D6AAC">
        <w:cr/>
      </w:r>
      <w:r>
        <w:rPr>
          <w:rFonts w:hint="eastAsia"/>
        </w:rPr>
        <w:t xml:space="preserve">   </w:t>
      </w:r>
      <w:r w:rsidRPr="004D6AAC">
        <w:rPr>
          <w:rFonts w:hint="eastAsia"/>
        </w:rPr>
        <w:t>七、防治</w:t>
      </w:r>
    </w:p>
    <w:p w:rsidR="00E712E8" w:rsidRDefault="00E712E8" w:rsidP="00E712E8">
      <w:pPr>
        <w:adjustRightInd w:val="0"/>
        <w:snapToGrid w:val="0"/>
        <w:ind w:firstLineChars="200" w:firstLine="420"/>
        <w:rPr>
          <w:rFonts w:hint="eastAsia"/>
        </w:rPr>
      </w:pPr>
      <w:r w:rsidRPr="004D6AAC">
        <w:rPr>
          <w:rFonts w:hint="eastAsia"/>
        </w:rPr>
        <w:t>1</w:t>
      </w:r>
      <w:r>
        <w:rPr>
          <w:rFonts w:hint="eastAsia"/>
        </w:rPr>
        <w:t>．</w:t>
      </w:r>
      <w:r w:rsidRPr="004D6AAC">
        <w:rPr>
          <w:rFonts w:hint="eastAsia"/>
        </w:rPr>
        <w:t>禽场内不随便引进成禽，同一禽场内不饲养不同种类家禽，加强饲养管理，保持禽场卫生，定期消毒，一旦有应激发生，应适时使用抗应激药物。</w:t>
      </w:r>
      <w:r>
        <w:rPr>
          <w:rFonts w:hint="eastAsia"/>
        </w:rPr>
        <w:cr/>
        <w:t xml:space="preserve">    </w:t>
      </w:r>
      <w:r w:rsidRPr="004D6AAC">
        <w:rPr>
          <w:rFonts w:hint="eastAsia"/>
        </w:rPr>
        <w:t>2</w:t>
      </w:r>
      <w:r>
        <w:rPr>
          <w:rFonts w:hint="eastAsia"/>
        </w:rPr>
        <w:t>．</w:t>
      </w:r>
      <w:r w:rsidRPr="004D6AAC">
        <w:rPr>
          <w:rFonts w:hint="eastAsia"/>
        </w:rPr>
        <w:t>目前有弱毒疫苗和灭活疫苗可用于预防，但免疫期一般只有</w:t>
      </w:r>
      <w:r w:rsidRPr="004D6AAC">
        <w:rPr>
          <w:rFonts w:hint="eastAsia"/>
        </w:rPr>
        <w:t>3</w:t>
      </w:r>
      <w:r w:rsidRPr="004D6AAC">
        <w:rPr>
          <w:rFonts w:hint="eastAsia"/>
        </w:rPr>
        <w:t>个月，免疫保护率也</w:t>
      </w:r>
      <w:r w:rsidRPr="004D6AAC">
        <w:rPr>
          <w:rFonts w:hint="eastAsia"/>
        </w:rPr>
        <w:lastRenderedPageBreak/>
        <w:t>不理想。</w:t>
      </w:r>
    </w:p>
    <w:p w:rsidR="00E712E8" w:rsidRDefault="00E712E8" w:rsidP="00E712E8">
      <w:pPr>
        <w:adjustRightInd w:val="0"/>
        <w:snapToGrid w:val="0"/>
        <w:ind w:firstLineChars="200" w:firstLine="420"/>
        <w:rPr>
          <w:rFonts w:hint="eastAsia"/>
        </w:rPr>
      </w:pPr>
      <w:r w:rsidRPr="004D6AAC">
        <w:rPr>
          <w:rFonts w:hint="eastAsia"/>
        </w:rPr>
        <w:t>3</w:t>
      </w:r>
      <w:r>
        <w:rPr>
          <w:rFonts w:hint="eastAsia"/>
        </w:rPr>
        <w:t>．</w:t>
      </w:r>
      <w:r w:rsidRPr="004D6AAC">
        <w:rPr>
          <w:rFonts w:hint="eastAsia"/>
        </w:rPr>
        <w:t>药物治疗：</w:t>
      </w:r>
    </w:p>
    <w:p w:rsidR="00F74933" w:rsidRDefault="00E712E8" w:rsidP="00E712E8">
      <w:r w:rsidRPr="004D6AAC">
        <w:rPr>
          <w:rFonts w:hint="eastAsia"/>
        </w:rPr>
        <w:t>处方</w:t>
      </w:r>
      <w:proofErr w:type="gramStart"/>
      <w:r w:rsidRPr="004D6AAC">
        <w:rPr>
          <w:rFonts w:hint="eastAsia"/>
        </w:rPr>
        <w:t>一</w:t>
      </w:r>
      <w:proofErr w:type="gramEnd"/>
      <w:r w:rsidRPr="004D6AAC">
        <w:rPr>
          <w:rFonts w:hint="eastAsia"/>
        </w:rPr>
        <w:t>：</w:t>
      </w:r>
      <w:r>
        <w:rPr>
          <w:rFonts w:hint="eastAsia"/>
        </w:rPr>
        <w:cr/>
      </w:r>
      <w:r w:rsidRPr="004D6AAC">
        <w:rPr>
          <w:rFonts w:hint="eastAsia"/>
        </w:rPr>
        <w:t>(1)</w:t>
      </w:r>
      <w:r w:rsidRPr="004D6AAC">
        <w:rPr>
          <w:rFonts w:hint="eastAsia"/>
        </w:rPr>
        <w:t>肌注：青霉素</w:t>
      </w:r>
      <w:r w:rsidRPr="004D6AAC">
        <w:rPr>
          <w:rFonts w:hint="eastAsia"/>
        </w:rPr>
        <w:t>10-12</w:t>
      </w:r>
      <w:r w:rsidRPr="004D6AAC">
        <w:rPr>
          <w:rFonts w:hint="eastAsia"/>
        </w:rPr>
        <w:t>万</w:t>
      </w:r>
      <w:r w:rsidRPr="004D6AAC">
        <w:rPr>
          <w:rFonts w:hint="eastAsia"/>
        </w:rPr>
        <w:t>IU/</w:t>
      </w:r>
      <w:r w:rsidRPr="004D6AAC">
        <w:rPr>
          <w:rFonts w:hint="eastAsia"/>
        </w:rPr>
        <w:t>只；链霉素</w:t>
      </w:r>
      <w:r w:rsidRPr="004D6AAC">
        <w:rPr>
          <w:rFonts w:hint="eastAsia"/>
        </w:rPr>
        <w:t>5-7</w:t>
      </w:r>
      <w:r w:rsidRPr="004D6AAC">
        <w:rPr>
          <w:rFonts w:hint="eastAsia"/>
        </w:rPr>
        <w:t>万</w:t>
      </w:r>
      <w:r w:rsidRPr="004D6AAC">
        <w:rPr>
          <w:rFonts w:hint="eastAsia"/>
        </w:rPr>
        <w:t>IU/</w:t>
      </w:r>
      <w:r w:rsidRPr="004D6AAC">
        <w:rPr>
          <w:rFonts w:hint="eastAsia"/>
        </w:rPr>
        <w:t>只；</w:t>
      </w:r>
      <w:proofErr w:type="gramStart"/>
      <w:r w:rsidRPr="004D6AAC">
        <w:rPr>
          <w:rFonts w:hint="eastAsia"/>
        </w:rPr>
        <w:t>灭败灵（喹</w:t>
      </w:r>
      <w:proofErr w:type="gramEnd"/>
      <w:r w:rsidRPr="004D6AAC">
        <w:rPr>
          <w:rFonts w:hint="eastAsia"/>
        </w:rPr>
        <w:t>乙醇）</w:t>
      </w:r>
      <w:r>
        <w:rPr>
          <w:rFonts w:hint="eastAsia"/>
        </w:rPr>
        <w:t>2ml/kg</w:t>
      </w:r>
      <w:r>
        <w:rPr>
          <w:rFonts w:hint="eastAsia"/>
        </w:rPr>
        <w:t>。</w:t>
      </w:r>
      <w:r>
        <w:rPr>
          <w:rFonts w:hint="eastAsia"/>
        </w:rPr>
        <w:cr/>
      </w:r>
      <w:r w:rsidRPr="004D6AAC">
        <w:rPr>
          <w:rFonts w:hint="eastAsia"/>
        </w:rPr>
        <w:t>(2)</w:t>
      </w:r>
      <w:r w:rsidRPr="004D6AAC">
        <w:rPr>
          <w:rFonts w:hint="eastAsia"/>
        </w:rPr>
        <w:t>拌料：</w:t>
      </w:r>
      <w:proofErr w:type="gramStart"/>
      <w:r w:rsidRPr="004D6AAC">
        <w:rPr>
          <w:rFonts w:hint="eastAsia"/>
        </w:rPr>
        <w:t>禽菌灵</w:t>
      </w:r>
      <w:proofErr w:type="gramEnd"/>
      <w:r w:rsidRPr="004D6AAC">
        <w:rPr>
          <w:rFonts w:hint="eastAsia"/>
        </w:rPr>
        <w:t>：</w:t>
      </w:r>
      <w:r w:rsidRPr="004D6AAC">
        <w:rPr>
          <w:rFonts w:hint="eastAsia"/>
        </w:rPr>
        <w:t>500g/</w:t>
      </w:r>
      <w:r w:rsidRPr="004D6AAC">
        <w:rPr>
          <w:rFonts w:hint="eastAsia"/>
        </w:rPr>
        <w:t>包，</w:t>
      </w:r>
      <w:r w:rsidRPr="004D6AAC">
        <w:rPr>
          <w:rFonts w:hint="eastAsia"/>
        </w:rPr>
        <w:t>3-5</w:t>
      </w:r>
      <w:r w:rsidRPr="004D6AAC">
        <w:rPr>
          <w:rFonts w:hint="eastAsia"/>
        </w:rPr>
        <w:t>天</w:t>
      </w:r>
      <w:r>
        <w:rPr>
          <w:rFonts w:hint="eastAsia"/>
        </w:rPr>
        <w:t>。</w:t>
      </w:r>
      <w:r w:rsidRPr="004D6AAC">
        <w:rPr>
          <w:rFonts w:hint="eastAsia"/>
        </w:rPr>
        <w:cr/>
      </w:r>
      <w:r w:rsidRPr="004D6AAC">
        <w:rPr>
          <w:rFonts w:hint="eastAsia"/>
        </w:rPr>
        <w:t>处方二：</w:t>
      </w:r>
      <w:r>
        <w:rPr>
          <w:rFonts w:hint="eastAsia"/>
        </w:rPr>
        <w:cr/>
      </w:r>
      <w:r w:rsidRPr="004D6AAC">
        <w:rPr>
          <w:rFonts w:hint="eastAsia"/>
        </w:rPr>
        <w:t>(1)</w:t>
      </w:r>
      <w:r w:rsidRPr="004D6AAC">
        <w:rPr>
          <w:rFonts w:hint="eastAsia"/>
        </w:rPr>
        <w:t>肌注：先锋</w:t>
      </w:r>
      <w:r w:rsidRPr="004D6AAC">
        <w:rPr>
          <w:rFonts w:hint="eastAsia"/>
        </w:rPr>
        <w:t>6</w:t>
      </w:r>
      <w:r w:rsidRPr="004D6AAC">
        <w:rPr>
          <w:rFonts w:hint="eastAsia"/>
        </w:rPr>
        <w:t>（头</w:t>
      </w:r>
      <w:proofErr w:type="gramStart"/>
      <w:r w:rsidRPr="004D6AAC">
        <w:rPr>
          <w:rFonts w:hint="eastAsia"/>
        </w:rPr>
        <w:t>孢</w:t>
      </w:r>
      <w:proofErr w:type="gramEnd"/>
      <w:r w:rsidRPr="004D6AAC">
        <w:rPr>
          <w:rFonts w:hint="eastAsia"/>
        </w:rPr>
        <w:t>拉定）</w:t>
      </w:r>
      <w:r w:rsidRPr="004D6AAC">
        <w:rPr>
          <w:rFonts w:hint="eastAsia"/>
        </w:rPr>
        <w:t>3-5g/kg;</w:t>
      </w:r>
      <w:proofErr w:type="gramStart"/>
      <w:r w:rsidRPr="004D6AAC">
        <w:rPr>
          <w:rFonts w:hint="eastAsia"/>
        </w:rPr>
        <w:t>恩诺沙</w:t>
      </w:r>
      <w:proofErr w:type="gramEnd"/>
      <w:r w:rsidRPr="004D6AAC">
        <w:rPr>
          <w:rFonts w:hint="eastAsia"/>
        </w:rPr>
        <w:t>星</w:t>
      </w:r>
      <w:r w:rsidRPr="004D6AAC">
        <w:rPr>
          <w:rFonts w:hint="eastAsia"/>
        </w:rPr>
        <w:t>2-4ml/</w:t>
      </w:r>
      <w:r w:rsidRPr="004D6AAC">
        <w:rPr>
          <w:rFonts w:hint="eastAsia"/>
        </w:rPr>
        <w:t>只</w:t>
      </w:r>
      <w:r>
        <w:rPr>
          <w:rFonts w:hint="eastAsia"/>
        </w:rPr>
        <w:t>。</w:t>
      </w:r>
      <w:r>
        <w:rPr>
          <w:rFonts w:hint="eastAsia"/>
        </w:rPr>
        <w:cr/>
      </w:r>
      <w:r w:rsidRPr="004D6AAC">
        <w:rPr>
          <w:rFonts w:hint="eastAsia"/>
        </w:rPr>
        <w:t>(2)</w:t>
      </w:r>
      <w:r w:rsidRPr="004D6AAC">
        <w:rPr>
          <w:rFonts w:hint="eastAsia"/>
        </w:rPr>
        <w:t>拌料：氟</w:t>
      </w:r>
      <w:proofErr w:type="gramStart"/>
      <w:r w:rsidRPr="004D6AAC">
        <w:rPr>
          <w:rFonts w:hint="eastAsia"/>
        </w:rPr>
        <w:t>苯尼考</w:t>
      </w:r>
      <w:proofErr w:type="gramEnd"/>
      <w:r w:rsidRPr="004D6AAC">
        <w:rPr>
          <w:rFonts w:hint="eastAsia"/>
        </w:rPr>
        <w:t>：</w:t>
      </w:r>
      <w:r w:rsidRPr="004D6AAC">
        <w:rPr>
          <w:rFonts w:hint="eastAsia"/>
        </w:rPr>
        <w:t>0.05-0.1%</w:t>
      </w:r>
      <w:r w:rsidRPr="004D6AAC">
        <w:rPr>
          <w:rFonts w:hint="eastAsia"/>
        </w:rPr>
        <w:t>连用</w:t>
      </w:r>
      <w:r w:rsidRPr="004D6AAC">
        <w:rPr>
          <w:rFonts w:hint="eastAsia"/>
        </w:rPr>
        <w:t>3-5</w:t>
      </w:r>
      <w:r w:rsidRPr="004D6AAC">
        <w:rPr>
          <w:rFonts w:hint="eastAsia"/>
        </w:rPr>
        <w:t>天</w:t>
      </w:r>
      <w:r>
        <w:rPr>
          <w:rFonts w:hint="eastAsia"/>
        </w:rPr>
        <w:t>。</w:t>
      </w:r>
      <w:r w:rsidRPr="004D6AAC">
        <w:rPr>
          <w:rFonts w:hint="eastAsia"/>
        </w:rPr>
        <w:cr/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E8"/>
    <w:rsid w:val="00E712E8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2021-08-24T08:25:00Z</dcterms:created>
  <dcterms:modified xsi:type="dcterms:W3CDTF">2021-08-24T08:25:00Z</dcterms:modified>
</cp:coreProperties>
</file>